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999D6" w14:textId="44D56E5B" w:rsidR="00C61005" w:rsidRPr="001D500A" w:rsidRDefault="0062502F">
      <w:pPr>
        <w:rPr>
          <w:rFonts w:ascii="Arial" w:hAnsi="Arial" w:cs="Arial"/>
          <w:b/>
          <w:bCs/>
          <w:color w:val="000000"/>
          <w:sz w:val="30"/>
          <w:szCs w:val="22"/>
          <w:lang w:eastAsia="en-GB"/>
        </w:rPr>
      </w:pPr>
      <w:r w:rsidRPr="001D500A">
        <w:rPr>
          <w:rFonts w:ascii="Depressionist 3 Revisited" w:hAnsi="Depressionist 3 Revisited" w:cs="Arial"/>
          <w:noProof/>
          <w:sz w:val="72"/>
          <w:szCs w:val="136"/>
          <w:lang w:eastAsia="en-GB"/>
        </w:rPr>
        <w:drawing>
          <wp:anchor distT="0" distB="0" distL="114300" distR="114300" simplePos="0" relativeHeight="251654144" behindDoc="0" locked="0" layoutInCell="1" allowOverlap="1" wp14:anchorId="4AF77EF6" wp14:editId="5F658276">
            <wp:simplePos x="0" y="0"/>
            <wp:positionH relativeFrom="column">
              <wp:posOffset>-712382</wp:posOffset>
            </wp:positionH>
            <wp:positionV relativeFrom="paragraph">
              <wp:posOffset>-744914</wp:posOffset>
            </wp:positionV>
            <wp:extent cx="7523582" cy="1819275"/>
            <wp:effectExtent l="0" t="0" r="1270" b="0"/>
            <wp:wrapNone/>
            <wp:docPr id="1" name="Picture 1" descr="\\SERVER\Fernycrofts\general_docs\General Documents\Design Project Files\2017 New Branding Design Work\Wooden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Fernycrofts\general_docs\General Documents\Design Project Files\2017 New Branding Design Work\Wooden Top.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3582"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999D7" w14:textId="77777777" w:rsidR="00C61005" w:rsidRPr="001D500A" w:rsidRDefault="00C61005">
      <w:pPr>
        <w:rPr>
          <w:rFonts w:ascii="Arial" w:hAnsi="Arial" w:cs="Arial"/>
          <w:b/>
          <w:bCs/>
          <w:color w:val="000000"/>
          <w:sz w:val="30"/>
          <w:szCs w:val="22"/>
          <w:lang w:eastAsia="en-GB"/>
        </w:rPr>
      </w:pPr>
    </w:p>
    <w:p w14:paraId="725999D8" w14:textId="77777777" w:rsidR="00C61005" w:rsidRPr="001D500A" w:rsidRDefault="00C61005">
      <w:pPr>
        <w:rPr>
          <w:rFonts w:ascii="Arial" w:hAnsi="Arial" w:cs="Arial"/>
          <w:b/>
          <w:bCs/>
          <w:color w:val="000000"/>
          <w:sz w:val="30"/>
          <w:szCs w:val="22"/>
          <w:lang w:eastAsia="en-GB"/>
        </w:rPr>
      </w:pPr>
    </w:p>
    <w:p w14:paraId="725999D9" w14:textId="77777777" w:rsidR="00C61005" w:rsidRPr="001D500A" w:rsidRDefault="00C61005">
      <w:pPr>
        <w:rPr>
          <w:rFonts w:ascii="Arial" w:hAnsi="Arial" w:cs="Arial"/>
          <w:b/>
          <w:bCs/>
          <w:color w:val="000000"/>
          <w:sz w:val="30"/>
          <w:szCs w:val="22"/>
          <w:lang w:eastAsia="en-GB"/>
        </w:rPr>
      </w:pPr>
    </w:p>
    <w:p w14:paraId="725999DA" w14:textId="77777777" w:rsidR="00C61005" w:rsidRPr="001D500A" w:rsidRDefault="00C61005">
      <w:pPr>
        <w:rPr>
          <w:rFonts w:ascii="Arial" w:hAnsi="Arial" w:cs="Arial"/>
          <w:b/>
          <w:bCs/>
          <w:color w:val="000000"/>
          <w:sz w:val="30"/>
          <w:szCs w:val="22"/>
          <w:lang w:eastAsia="en-GB"/>
        </w:rPr>
      </w:pPr>
    </w:p>
    <w:p w14:paraId="725999DB" w14:textId="77777777" w:rsidR="00C61005" w:rsidRPr="001D500A" w:rsidRDefault="00C61005">
      <w:pPr>
        <w:rPr>
          <w:rFonts w:ascii="Arial" w:hAnsi="Arial" w:cs="Arial"/>
          <w:b/>
          <w:bCs/>
          <w:color w:val="000000"/>
          <w:sz w:val="30"/>
          <w:szCs w:val="22"/>
          <w:lang w:eastAsia="en-GB"/>
        </w:rPr>
      </w:pPr>
    </w:p>
    <w:p w14:paraId="725999DC" w14:textId="03C59CB5" w:rsidR="00C61005" w:rsidRPr="001D500A" w:rsidRDefault="00C61005">
      <w:pPr>
        <w:rPr>
          <w:rFonts w:ascii="Arial" w:hAnsi="Arial" w:cs="Arial"/>
          <w:b/>
          <w:bCs/>
          <w:color w:val="000000"/>
          <w:sz w:val="30"/>
          <w:szCs w:val="22"/>
          <w:lang w:eastAsia="en-GB"/>
        </w:rPr>
      </w:pPr>
    </w:p>
    <w:p w14:paraId="725999DD" w14:textId="3E6D755D" w:rsidR="00C61005" w:rsidRPr="001D500A" w:rsidRDefault="00C61005">
      <w:pPr>
        <w:rPr>
          <w:rFonts w:ascii="Arial" w:hAnsi="Arial" w:cs="Arial"/>
          <w:b/>
          <w:bCs/>
          <w:color w:val="000000"/>
          <w:sz w:val="30"/>
          <w:szCs w:val="22"/>
          <w:lang w:eastAsia="en-GB"/>
        </w:rPr>
      </w:pPr>
    </w:p>
    <w:p w14:paraId="725999DE" w14:textId="4F196BAC" w:rsidR="00C61005" w:rsidRPr="001D500A" w:rsidRDefault="00E0169C">
      <w:pPr>
        <w:rPr>
          <w:rFonts w:ascii="Arial" w:hAnsi="Arial" w:cs="Arial"/>
          <w:b/>
          <w:bCs/>
          <w:color w:val="000000"/>
          <w:sz w:val="30"/>
          <w:szCs w:val="22"/>
          <w:lang w:eastAsia="en-GB"/>
        </w:rPr>
      </w:pPr>
      <w:r w:rsidRPr="001D500A">
        <w:rPr>
          <w:noProof/>
          <w:sz w:val="120"/>
          <w:szCs w:val="120"/>
        </w:rPr>
        <w:drawing>
          <wp:anchor distT="0" distB="0" distL="114300" distR="114300" simplePos="0" relativeHeight="251660288" behindDoc="0" locked="0" layoutInCell="1" allowOverlap="1" wp14:anchorId="25E74286" wp14:editId="1D448DDD">
            <wp:simplePos x="0" y="0"/>
            <wp:positionH relativeFrom="margin">
              <wp:align>left</wp:align>
            </wp:positionH>
            <wp:positionV relativeFrom="margin">
              <wp:posOffset>1842135</wp:posOffset>
            </wp:positionV>
            <wp:extent cx="4013835" cy="751205"/>
            <wp:effectExtent l="0" t="0" r="0" b="0"/>
            <wp:wrapNone/>
            <wp:docPr id="23" name="Graphic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013835" cy="751205"/>
                    </a:xfrm>
                    <a:prstGeom prst="rect">
                      <a:avLst/>
                    </a:prstGeom>
                  </pic:spPr>
                </pic:pic>
              </a:graphicData>
            </a:graphic>
            <wp14:sizeRelH relativeFrom="margin">
              <wp14:pctWidth>0</wp14:pctWidth>
            </wp14:sizeRelH>
            <wp14:sizeRelV relativeFrom="margin">
              <wp14:pctHeight>0</wp14:pctHeight>
            </wp14:sizeRelV>
          </wp:anchor>
        </w:drawing>
      </w:r>
    </w:p>
    <w:p w14:paraId="725999DF" w14:textId="77777777" w:rsidR="00C61005" w:rsidRPr="001D500A" w:rsidRDefault="00C61005">
      <w:pPr>
        <w:rPr>
          <w:rFonts w:ascii="Arial" w:hAnsi="Arial" w:cs="Arial"/>
          <w:b/>
          <w:bCs/>
          <w:color w:val="000000"/>
          <w:sz w:val="30"/>
          <w:szCs w:val="22"/>
          <w:lang w:eastAsia="en-GB"/>
        </w:rPr>
      </w:pPr>
    </w:p>
    <w:p w14:paraId="725999E0" w14:textId="77777777" w:rsidR="00C61005" w:rsidRPr="001D500A" w:rsidRDefault="00C61005">
      <w:pPr>
        <w:rPr>
          <w:rFonts w:ascii="Arial" w:hAnsi="Arial" w:cs="Arial"/>
          <w:b/>
          <w:bCs/>
          <w:color w:val="000000"/>
          <w:sz w:val="30"/>
          <w:szCs w:val="22"/>
          <w:lang w:eastAsia="en-GB"/>
        </w:rPr>
      </w:pPr>
    </w:p>
    <w:p w14:paraId="725999E1" w14:textId="77777777" w:rsidR="00C61005" w:rsidRPr="001D500A" w:rsidRDefault="00C61005">
      <w:pPr>
        <w:rPr>
          <w:rFonts w:ascii="Arial" w:hAnsi="Arial" w:cs="Arial"/>
          <w:b/>
          <w:bCs/>
          <w:color w:val="000000"/>
          <w:sz w:val="30"/>
          <w:szCs w:val="22"/>
          <w:lang w:eastAsia="en-GB"/>
        </w:rPr>
      </w:pPr>
    </w:p>
    <w:p w14:paraId="725999E2" w14:textId="77777777" w:rsidR="00C61005" w:rsidRPr="001D500A" w:rsidRDefault="00C61005">
      <w:pPr>
        <w:rPr>
          <w:rFonts w:ascii="Arial" w:hAnsi="Arial" w:cs="Arial"/>
          <w:b/>
          <w:bCs/>
          <w:color w:val="000000"/>
          <w:sz w:val="30"/>
          <w:szCs w:val="22"/>
          <w:lang w:eastAsia="en-GB"/>
        </w:rPr>
      </w:pPr>
    </w:p>
    <w:p w14:paraId="725999E3" w14:textId="77777777" w:rsidR="00C61005" w:rsidRPr="001D500A" w:rsidRDefault="00C61005">
      <w:pPr>
        <w:rPr>
          <w:rFonts w:ascii="Arial" w:hAnsi="Arial" w:cs="Arial"/>
          <w:b/>
          <w:bCs/>
          <w:color w:val="000000"/>
          <w:sz w:val="52"/>
          <w:szCs w:val="22"/>
          <w:lang w:eastAsia="en-GB"/>
        </w:rPr>
      </w:pPr>
    </w:p>
    <w:p w14:paraId="725999E5" w14:textId="02C94C2B" w:rsidR="00C61005" w:rsidRPr="001D500A" w:rsidRDefault="00110F93">
      <w:pPr>
        <w:rPr>
          <w:rFonts w:ascii="Depressionist 3 Revisited" w:hAnsi="Depressionist 3 Revisited" w:cs="Arial"/>
          <w:bCs/>
          <w:color w:val="000000"/>
          <w:sz w:val="72"/>
          <w:szCs w:val="22"/>
          <w:lang w:eastAsia="en-GB"/>
        </w:rPr>
      </w:pPr>
      <w:r w:rsidRPr="001D500A">
        <w:rPr>
          <w:rFonts w:ascii="Depressionist 3 Revisited" w:hAnsi="Depressionist 3 Revisited" w:cs="Arial"/>
          <w:bCs/>
          <w:color w:val="000000"/>
          <w:sz w:val="72"/>
          <w:szCs w:val="22"/>
          <w:lang w:eastAsia="en-GB"/>
        </w:rPr>
        <w:br/>
      </w:r>
      <w:r w:rsidR="004875CA" w:rsidRPr="001D500A">
        <w:rPr>
          <w:rFonts w:ascii="Depressionist 3 Revisited" w:hAnsi="Depressionist 3 Revisited" w:cs="Arial"/>
          <w:bCs/>
          <w:color w:val="000000"/>
          <w:sz w:val="72"/>
          <w:szCs w:val="22"/>
          <w:lang w:eastAsia="en-GB"/>
        </w:rPr>
        <w:t>Digital Content and Events Coordinator</w:t>
      </w:r>
    </w:p>
    <w:p w14:paraId="0F1B5BDF" w14:textId="75356F11" w:rsidR="0035458D" w:rsidRPr="001D500A" w:rsidRDefault="000E5F5D">
      <w:pPr>
        <w:rPr>
          <w:rFonts w:ascii="Arial" w:hAnsi="Arial" w:cs="Arial"/>
          <w:b/>
          <w:bCs/>
          <w:color w:val="000000"/>
          <w:sz w:val="36"/>
          <w:szCs w:val="22"/>
          <w:lang w:eastAsia="en-GB"/>
        </w:rPr>
      </w:pPr>
      <w:r w:rsidRPr="001D500A">
        <w:rPr>
          <w:rFonts w:ascii="Chelsea Market" w:hAnsi="Chelsea Market" w:cs="Arial"/>
          <w:sz w:val="48"/>
          <w:szCs w:val="48"/>
        </w:rPr>
        <w:t>Applicant Pack</w:t>
      </w:r>
    </w:p>
    <w:p w14:paraId="725999E8" w14:textId="1F2082B6" w:rsidR="00C61005" w:rsidRPr="001D500A" w:rsidRDefault="000E5F5D">
      <w:pPr>
        <w:rPr>
          <w:rFonts w:ascii="Arial" w:hAnsi="Arial" w:cs="Arial"/>
          <w:b/>
          <w:bCs/>
          <w:color w:val="000000"/>
          <w:sz w:val="30"/>
          <w:szCs w:val="22"/>
          <w:lang w:eastAsia="en-GB"/>
        </w:rPr>
      </w:pPr>
      <w:r w:rsidRPr="001D500A">
        <w:rPr>
          <w:rFonts w:ascii="Chelsea Market" w:hAnsi="Chelsea Market" w:cs="Arial"/>
          <w:sz w:val="48"/>
          <w:szCs w:val="48"/>
        </w:rPr>
        <w:t xml:space="preserve">April </w:t>
      </w:r>
      <w:r w:rsidR="004875CA" w:rsidRPr="001D500A">
        <w:rPr>
          <w:rFonts w:ascii="Chelsea Market" w:hAnsi="Chelsea Market" w:cs="Arial"/>
          <w:sz w:val="48"/>
          <w:szCs w:val="48"/>
        </w:rPr>
        <w:t>2025</w:t>
      </w:r>
    </w:p>
    <w:p w14:paraId="725999E9" w14:textId="77777777" w:rsidR="00C61005" w:rsidRPr="001D500A" w:rsidRDefault="00C61005">
      <w:pPr>
        <w:rPr>
          <w:rFonts w:ascii="Arial" w:hAnsi="Arial" w:cs="Arial"/>
          <w:b/>
          <w:bCs/>
          <w:color w:val="000000"/>
          <w:sz w:val="30"/>
          <w:szCs w:val="22"/>
          <w:lang w:eastAsia="en-GB"/>
        </w:rPr>
      </w:pPr>
    </w:p>
    <w:p w14:paraId="725999EA" w14:textId="77777777" w:rsidR="00C61005" w:rsidRPr="001D500A" w:rsidRDefault="00C61005">
      <w:pPr>
        <w:rPr>
          <w:rFonts w:ascii="Arial" w:hAnsi="Arial" w:cs="Arial"/>
          <w:b/>
          <w:bCs/>
          <w:color w:val="000000"/>
          <w:sz w:val="30"/>
          <w:szCs w:val="22"/>
          <w:lang w:eastAsia="en-GB"/>
        </w:rPr>
      </w:pPr>
    </w:p>
    <w:p w14:paraId="725999EB" w14:textId="77777777" w:rsidR="00C61005" w:rsidRPr="001D500A" w:rsidRDefault="00C61005">
      <w:pPr>
        <w:rPr>
          <w:rFonts w:ascii="Arial" w:hAnsi="Arial" w:cs="Arial"/>
          <w:b/>
          <w:bCs/>
          <w:color w:val="000000"/>
          <w:sz w:val="30"/>
          <w:szCs w:val="22"/>
          <w:lang w:eastAsia="en-GB"/>
        </w:rPr>
      </w:pPr>
    </w:p>
    <w:p w14:paraId="725999EC" w14:textId="77777777" w:rsidR="00C61005" w:rsidRPr="001D500A" w:rsidRDefault="00C61005">
      <w:pPr>
        <w:rPr>
          <w:rFonts w:ascii="Arial" w:hAnsi="Arial" w:cs="Arial"/>
          <w:b/>
          <w:bCs/>
          <w:color w:val="000000"/>
          <w:sz w:val="30"/>
          <w:szCs w:val="22"/>
          <w:lang w:eastAsia="en-GB"/>
        </w:rPr>
      </w:pPr>
    </w:p>
    <w:p w14:paraId="725999ED" w14:textId="77777777" w:rsidR="00C61005" w:rsidRPr="001D500A" w:rsidRDefault="00C61005">
      <w:pPr>
        <w:rPr>
          <w:rFonts w:ascii="Arial" w:hAnsi="Arial" w:cs="Arial"/>
          <w:b/>
          <w:bCs/>
          <w:color w:val="000000"/>
          <w:sz w:val="30"/>
          <w:szCs w:val="22"/>
          <w:lang w:eastAsia="en-GB"/>
        </w:rPr>
      </w:pPr>
    </w:p>
    <w:p w14:paraId="725999EE" w14:textId="77777777" w:rsidR="00C61005" w:rsidRPr="001D500A" w:rsidRDefault="00C61005">
      <w:pPr>
        <w:rPr>
          <w:rFonts w:ascii="Arial" w:hAnsi="Arial" w:cs="Arial"/>
          <w:b/>
          <w:bCs/>
          <w:color w:val="000000"/>
          <w:sz w:val="30"/>
          <w:szCs w:val="22"/>
          <w:lang w:eastAsia="en-GB"/>
        </w:rPr>
      </w:pPr>
    </w:p>
    <w:p w14:paraId="725999EF" w14:textId="77777777" w:rsidR="00C61005" w:rsidRPr="001D500A" w:rsidRDefault="00C61005">
      <w:pPr>
        <w:rPr>
          <w:rFonts w:ascii="Arial" w:hAnsi="Arial" w:cs="Arial"/>
          <w:b/>
          <w:bCs/>
          <w:color w:val="000000"/>
          <w:sz w:val="30"/>
          <w:szCs w:val="22"/>
          <w:lang w:eastAsia="en-GB"/>
        </w:rPr>
      </w:pPr>
    </w:p>
    <w:p w14:paraId="725999F0" w14:textId="011E97E4" w:rsidR="00C61005" w:rsidRPr="001D500A" w:rsidRDefault="00C61005">
      <w:pPr>
        <w:rPr>
          <w:rFonts w:ascii="Arial" w:hAnsi="Arial" w:cs="Arial"/>
          <w:b/>
          <w:bCs/>
          <w:color w:val="000000"/>
          <w:sz w:val="30"/>
          <w:szCs w:val="22"/>
          <w:lang w:eastAsia="en-GB"/>
        </w:rPr>
      </w:pPr>
    </w:p>
    <w:p w14:paraId="725999F1" w14:textId="4B566F0C" w:rsidR="00C61005" w:rsidRPr="001D500A" w:rsidRDefault="00E0169C">
      <w:pPr>
        <w:rPr>
          <w:rFonts w:ascii="Arial" w:hAnsi="Arial" w:cs="Arial"/>
          <w:b/>
          <w:bCs/>
          <w:color w:val="000000"/>
          <w:sz w:val="30"/>
          <w:szCs w:val="22"/>
          <w:lang w:eastAsia="en-GB"/>
        </w:rPr>
      </w:pPr>
      <w:r w:rsidRPr="001D500A">
        <w:rPr>
          <w:rFonts w:ascii="Arial" w:hAnsi="Arial" w:cs="Arial"/>
          <w:b/>
          <w:bCs/>
          <w:noProof/>
          <w:color w:val="000000"/>
          <w:sz w:val="30"/>
          <w:szCs w:val="22"/>
          <w:lang w:eastAsia="en-GB"/>
        </w:rPr>
        <w:drawing>
          <wp:anchor distT="0" distB="0" distL="114300" distR="114300" simplePos="0" relativeHeight="251658240" behindDoc="0" locked="0" layoutInCell="1" allowOverlap="1" wp14:anchorId="4DEF0303" wp14:editId="0752C3B7">
            <wp:simplePos x="0" y="0"/>
            <wp:positionH relativeFrom="margin">
              <wp:align>left</wp:align>
            </wp:positionH>
            <wp:positionV relativeFrom="paragraph">
              <wp:posOffset>10795</wp:posOffset>
            </wp:positionV>
            <wp:extent cx="1943100" cy="904875"/>
            <wp:effectExtent l="0" t="0" r="0" b="9525"/>
            <wp:wrapNone/>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999F2" w14:textId="104F6626" w:rsidR="00C61005" w:rsidRPr="001D500A" w:rsidRDefault="00110F93">
      <w:pPr>
        <w:rPr>
          <w:rFonts w:ascii="Arial" w:hAnsi="Arial" w:cs="Arial"/>
          <w:b/>
          <w:bCs/>
          <w:color w:val="000000"/>
          <w:sz w:val="30"/>
          <w:szCs w:val="22"/>
          <w:lang w:eastAsia="en-GB"/>
        </w:rPr>
      </w:pPr>
      <w:r w:rsidRPr="001D500A">
        <w:rPr>
          <w:rFonts w:ascii="Arial" w:hAnsi="Arial" w:cs="Arial"/>
          <w:b/>
          <w:bCs/>
          <w:noProof/>
          <w:color w:val="000000"/>
          <w:sz w:val="30"/>
          <w:szCs w:val="22"/>
          <w:lang w:eastAsia="en-GB"/>
        </w:rPr>
        <w:drawing>
          <wp:anchor distT="0" distB="0" distL="114300" distR="114300" simplePos="0" relativeHeight="251656192" behindDoc="0" locked="0" layoutInCell="1" allowOverlap="1" wp14:anchorId="08B3CF22" wp14:editId="2FC54D3A">
            <wp:simplePos x="0" y="0"/>
            <wp:positionH relativeFrom="column">
              <wp:posOffset>-711835</wp:posOffset>
            </wp:positionH>
            <wp:positionV relativeFrom="paragraph">
              <wp:posOffset>730250</wp:posOffset>
            </wp:positionV>
            <wp:extent cx="7523480" cy="1819275"/>
            <wp:effectExtent l="0" t="0" r="1270" b="9525"/>
            <wp:wrapNone/>
            <wp:docPr id="5" name="Picture 5" descr="\\SERVER\Fernycrofts\general_docs\General Documents\Design Project Files\2017 New Branding Design Work\Wooden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RVER\Fernycrofts\general_docs\General Documents\Design Project Files\2017 New Branding Design Work\Wooden Top.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7523480" cy="1819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5999F3" w14:textId="372651E6" w:rsidR="00C61005" w:rsidRPr="001D500A" w:rsidRDefault="00C61005">
      <w:pPr>
        <w:rPr>
          <w:rFonts w:ascii="Arial" w:hAnsi="Arial" w:cs="Arial"/>
          <w:b/>
          <w:bCs/>
          <w:color w:val="000000"/>
          <w:sz w:val="30"/>
          <w:szCs w:val="22"/>
          <w:lang w:eastAsia="en-GB"/>
        </w:rPr>
      </w:pPr>
    </w:p>
    <w:p w14:paraId="725999F4" w14:textId="771F216B" w:rsidR="00C61005" w:rsidRPr="001D500A" w:rsidRDefault="00C61005">
      <w:pPr>
        <w:rPr>
          <w:rFonts w:ascii="Arial" w:hAnsi="Arial" w:cs="Arial"/>
          <w:b/>
          <w:bCs/>
          <w:color w:val="000000"/>
          <w:sz w:val="30"/>
          <w:szCs w:val="22"/>
          <w:lang w:eastAsia="en-GB"/>
        </w:rPr>
      </w:pPr>
    </w:p>
    <w:p w14:paraId="725999F5" w14:textId="6881352E" w:rsidR="00C61005" w:rsidRPr="001D500A" w:rsidRDefault="00C61005">
      <w:pPr>
        <w:rPr>
          <w:rFonts w:ascii="Arial" w:hAnsi="Arial" w:cs="Arial"/>
          <w:b/>
          <w:bCs/>
          <w:color w:val="000000"/>
          <w:sz w:val="30"/>
          <w:szCs w:val="22"/>
          <w:lang w:eastAsia="en-GB"/>
        </w:rPr>
      </w:pPr>
    </w:p>
    <w:p w14:paraId="725999F6" w14:textId="3CF7DC89" w:rsidR="00C61005" w:rsidRPr="001D500A" w:rsidRDefault="00C61005">
      <w:pPr>
        <w:rPr>
          <w:rFonts w:ascii="Arial" w:hAnsi="Arial" w:cs="Arial"/>
          <w:b/>
          <w:bCs/>
          <w:color w:val="000000"/>
          <w:sz w:val="30"/>
          <w:szCs w:val="22"/>
          <w:lang w:eastAsia="en-GB"/>
        </w:rPr>
      </w:pPr>
    </w:p>
    <w:p w14:paraId="725999F7" w14:textId="15C23228" w:rsidR="00C61005" w:rsidRPr="001D500A" w:rsidRDefault="00C61005">
      <w:pPr>
        <w:rPr>
          <w:rFonts w:ascii="Arial" w:hAnsi="Arial" w:cs="Arial"/>
          <w:b/>
          <w:bCs/>
          <w:color w:val="000000"/>
          <w:sz w:val="30"/>
          <w:szCs w:val="22"/>
          <w:lang w:eastAsia="en-GB"/>
        </w:rPr>
      </w:pPr>
    </w:p>
    <w:p w14:paraId="725999F8" w14:textId="77777777" w:rsidR="00C61005" w:rsidRPr="001D500A" w:rsidRDefault="00C61005">
      <w:pPr>
        <w:rPr>
          <w:rFonts w:ascii="Arial" w:hAnsi="Arial" w:cs="Arial"/>
          <w:b/>
          <w:bCs/>
          <w:color w:val="000000"/>
          <w:sz w:val="30"/>
          <w:szCs w:val="22"/>
          <w:lang w:eastAsia="en-GB"/>
        </w:rPr>
      </w:pPr>
    </w:p>
    <w:p w14:paraId="725999F9" w14:textId="77777777" w:rsidR="00C61005" w:rsidRPr="001D500A" w:rsidRDefault="00C61005">
      <w:pPr>
        <w:rPr>
          <w:rFonts w:ascii="Arial" w:hAnsi="Arial" w:cs="Arial"/>
          <w:b/>
          <w:bCs/>
          <w:color w:val="000000"/>
          <w:sz w:val="30"/>
          <w:szCs w:val="22"/>
          <w:lang w:eastAsia="en-GB"/>
        </w:rPr>
      </w:pPr>
    </w:p>
    <w:p w14:paraId="725999FA" w14:textId="77777777" w:rsidR="00C61005" w:rsidRPr="001D500A" w:rsidRDefault="00C61005">
      <w:pPr>
        <w:rPr>
          <w:rFonts w:ascii="Arial" w:hAnsi="Arial" w:cs="Arial"/>
          <w:b/>
          <w:bCs/>
          <w:color w:val="000000"/>
          <w:sz w:val="30"/>
          <w:szCs w:val="22"/>
          <w:lang w:eastAsia="en-GB"/>
        </w:rPr>
      </w:pPr>
    </w:p>
    <w:p w14:paraId="725999FD" w14:textId="6885610F" w:rsidR="004A1087" w:rsidRPr="001D500A" w:rsidRDefault="008072D9" w:rsidP="004A1087">
      <w:pPr>
        <w:rPr>
          <w:rFonts w:ascii="Nunito Sans" w:hAnsi="Nunito Sans" w:cs="Arial"/>
          <w:b/>
          <w:bCs/>
          <w:sz w:val="40"/>
          <w:szCs w:val="40"/>
        </w:rPr>
      </w:pPr>
      <w:r w:rsidRPr="001D500A">
        <w:rPr>
          <w:rFonts w:ascii="Depressionist 3 Revisited" w:hAnsi="Depressionist 3 Revisited" w:cs="Arial"/>
          <w:sz w:val="40"/>
          <w:szCs w:val="40"/>
        </w:rPr>
        <w:t>Introduction</w:t>
      </w:r>
    </w:p>
    <w:p w14:paraId="725999FE" w14:textId="763DDC0B" w:rsidR="004A1087" w:rsidRPr="001D500A" w:rsidRDefault="00C61005" w:rsidP="004A1087">
      <w:pPr>
        <w:rPr>
          <w:rFonts w:ascii="Arial" w:hAnsi="Arial" w:cs="Arial"/>
          <w:szCs w:val="22"/>
        </w:rPr>
      </w:pPr>
      <w:r w:rsidRPr="001D500A">
        <w:rPr>
          <w:rFonts w:ascii="Nunito Sans" w:hAnsi="Nunito Sans" w:cs="Arial"/>
          <w:szCs w:val="22"/>
        </w:rPr>
        <w:br/>
      </w:r>
      <w:r w:rsidR="004A1087" w:rsidRPr="001D500A">
        <w:rPr>
          <w:rFonts w:ascii="Arial" w:hAnsi="Arial" w:cs="Arial"/>
          <w:szCs w:val="22"/>
        </w:rPr>
        <w:t xml:space="preserve">Thank you for your interest in the above role. This document does not form part of the terms and </w:t>
      </w:r>
      <w:r w:rsidR="00E0169C" w:rsidRPr="001D500A">
        <w:rPr>
          <w:rFonts w:ascii="Arial" w:hAnsi="Arial" w:cs="Arial"/>
          <w:szCs w:val="22"/>
        </w:rPr>
        <w:t>conditions but</w:t>
      </w:r>
      <w:r w:rsidR="004A1087" w:rsidRPr="001D500A">
        <w:rPr>
          <w:rFonts w:ascii="Arial" w:hAnsi="Arial" w:cs="Arial"/>
          <w:szCs w:val="22"/>
        </w:rPr>
        <w:t xml:space="preserve"> aims to give you more information about the role, its context and an outline of the work you could be involved with.</w:t>
      </w:r>
    </w:p>
    <w:p w14:paraId="725999FF" w14:textId="77777777" w:rsidR="004A1087" w:rsidRPr="001D500A" w:rsidRDefault="004A1087" w:rsidP="004A1087">
      <w:pPr>
        <w:rPr>
          <w:rFonts w:ascii="Arial" w:hAnsi="Arial" w:cs="Arial"/>
          <w:szCs w:val="22"/>
        </w:rPr>
      </w:pPr>
    </w:p>
    <w:p w14:paraId="72599A00" w14:textId="6A4EBC5D" w:rsidR="004A1087" w:rsidRPr="001D500A" w:rsidRDefault="004A1087" w:rsidP="004A1087">
      <w:pPr>
        <w:rPr>
          <w:rFonts w:ascii="Arial" w:hAnsi="Arial" w:cs="Arial"/>
          <w:b/>
          <w:szCs w:val="22"/>
        </w:rPr>
      </w:pPr>
      <w:r w:rsidRPr="001D500A">
        <w:rPr>
          <w:rFonts w:ascii="Arial" w:hAnsi="Arial" w:cs="Arial"/>
          <w:b/>
          <w:szCs w:val="22"/>
        </w:rPr>
        <w:t xml:space="preserve">Background to </w:t>
      </w:r>
      <w:r w:rsidR="003D2ED0" w:rsidRPr="001D500A">
        <w:rPr>
          <w:rFonts w:ascii="Arial" w:hAnsi="Arial" w:cs="Arial"/>
          <w:b/>
          <w:szCs w:val="22"/>
        </w:rPr>
        <w:t>Woodhouse Park</w:t>
      </w:r>
      <w:r w:rsidR="00B51783" w:rsidRPr="001D500A">
        <w:rPr>
          <w:rFonts w:ascii="Arial" w:hAnsi="Arial" w:cs="Arial"/>
          <w:b/>
          <w:szCs w:val="22"/>
        </w:rPr>
        <w:br/>
      </w:r>
    </w:p>
    <w:p w14:paraId="72599A01" w14:textId="38AA4B86" w:rsidR="00890F79" w:rsidRPr="001D500A" w:rsidRDefault="002A7295" w:rsidP="00890F79">
      <w:pPr>
        <w:rPr>
          <w:rFonts w:ascii="Arial" w:hAnsi="Arial" w:cs="Arial"/>
          <w:szCs w:val="22"/>
        </w:rPr>
      </w:pPr>
      <w:r w:rsidRPr="001D500A">
        <w:rPr>
          <w:rFonts w:ascii="Arial" w:hAnsi="Arial" w:cs="Arial"/>
          <w:szCs w:val="22"/>
        </w:rPr>
        <w:t>Woodhouse Park</w:t>
      </w:r>
      <w:r w:rsidR="00890F79" w:rsidRPr="001D500A">
        <w:rPr>
          <w:rFonts w:ascii="Arial" w:hAnsi="Arial" w:cs="Arial"/>
          <w:szCs w:val="22"/>
        </w:rPr>
        <w:t xml:space="preserve"> Activity Centre is a campsite and outdoor activity centre </w:t>
      </w:r>
      <w:r w:rsidR="00890F79" w:rsidRPr="001D500A">
        <w:rPr>
          <w:rFonts w:ascii="Arial" w:hAnsi="Arial" w:cs="Arial"/>
        </w:rPr>
        <w:t>set in 3</w:t>
      </w:r>
      <w:r w:rsidRPr="001D500A">
        <w:rPr>
          <w:rFonts w:ascii="Arial" w:hAnsi="Arial" w:cs="Arial"/>
        </w:rPr>
        <w:t>6</w:t>
      </w:r>
      <w:r w:rsidR="00890F79" w:rsidRPr="001D500A">
        <w:rPr>
          <w:rFonts w:ascii="Arial" w:hAnsi="Arial" w:cs="Arial"/>
        </w:rPr>
        <w:t xml:space="preserve"> acres of the beautiful </w:t>
      </w:r>
      <w:r w:rsidRPr="001D500A">
        <w:rPr>
          <w:rFonts w:ascii="Arial" w:hAnsi="Arial" w:cs="Arial"/>
        </w:rPr>
        <w:t>South Gloucester countryside</w:t>
      </w:r>
      <w:r w:rsidR="00890F79" w:rsidRPr="001D500A">
        <w:rPr>
          <w:rFonts w:ascii="Arial" w:hAnsi="Arial" w:cs="Arial"/>
        </w:rPr>
        <w:t xml:space="preserve">. </w:t>
      </w:r>
      <w:r w:rsidRPr="001D500A">
        <w:rPr>
          <w:rFonts w:ascii="Arial" w:hAnsi="Arial" w:cs="Arial"/>
        </w:rPr>
        <w:t>Woodhouse Park</w:t>
      </w:r>
      <w:r w:rsidR="00890F79" w:rsidRPr="001D500A">
        <w:rPr>
          <w:rFonts w:ascii="Arial" w:hAnsi="Arial" w:cs="Arial"/>
        </w:rPr>
        <w:t xml:space="preserve"> is </w:t>
      </w:r>
      <w:r w:rsidR="00890F79" w:rsidRPr="001D500A">
        <w:rPr>
          <w:rFonts w:ascii="Arial" w:hAnsi="Arial" w:cs="Arial"/>
          <w:szCs w:val="22"/>
        </w:rPr>
        <w:t xml:space="preserve">owned and managed by </w:t>
      </w:r>
      <w:r w:rsidRPr="001D500A">
        <w:rPr>
          <w:rFonts w:ascii="Arial" w:hAnsi="Arial" w:cs="Arial"/>
          <w:szCs w:val="22"/>
        </w:rPr>
        <w:t>Avon Scout County Council</w:t>
      </w:r>
      <w:r w:rsidR="00890F79" w:rsidRPr="001D500A">
        <w:rPr>
          <w:rFonts w:ascii="Arial" w:hAnsi="Arial" w:cs="Arial"/>
          <w:szCs w:val="22"/>
        </w:rPr>
        <w:t xml:space="preserve"> (</w:t>
      </w:r>
      <w:r w:rsidRPr="001D500A">
        <w:rPr>
          <w:rFonts w:ascii="Arial" w:hAnsi="Arial" w:cs="Arial"/>
          <w:szCs w:val="22"/>
        </w:rPr>
        <w:t>ASCC</w:t>
      </w:r>
      <w:r w:rsidR="00890F79" w:rsidRPr="001D500A">
        <w:rPr>
          <w:rFonts w:ascii="Arial" w:hAnsi="Arial" w:cs="Arial"/>
          <w:szCs w:val="22"/>
        </w:rPr>
        <w:t>).</w:t>
      </w:r>
    </w:p>
    <w:p w14:paraId="72599A02" w14:textId="77777777" w:rsidR="00890F79" w:rsidRPr="001D500A" w:rsidRDefault="00890F79" w:rsidP="00890F79">
      <w:pPr>
        <w:pStyle w:val="Heading1"/>
        <w:rPr>
          <w:b w:val="0"/>
          <w:bCs w:val="0"/>
        </w:rPr>
      </w:pPr>
    </w:p>
    <w:p w14:paraId="72599A03" w14:textId="61A72880" w:rsidR="00890F79" w:rsidRPr="001D500A" w:rsidRDefault="00890F79" w:rsidP="00890F79">
      <w:pPr>
        <w:pStyle w:val="Heading1"/>
        <w:rPr>
          <w:b w:val="0"/>
          <w:bCs w:val="0"/>
          <w:sz w:val="24"/>
        </w:rPr>
      </w:pPr>
      <w:r w:rsidRPr="001D500A">
        <w:rPr>
          <w:b w:val="0"/>
          <w:bCs w:val="0"/>
          <w:sz w:val="24"/>
        </w:rPr>
        <w:t xml:space="preserve">The Centre offers indoor accommodation in the form of two </w:t>
      </w:r>
      <w:r w:rsidR="002A7295" w:rsidRPr="001D500A">
        <w:rPr>
          <w:b w:val="0"/>
          <w:bCs w:val="0"/>
          <w:sz w:val="24"/>
        </w:rPr>
        <w:t>40</w:t>
      </w:r>
      <w:r w:rsidRPr="001D500A">
        <w:rPr>
          <w:b w:val="0"/>
          <w:bCs w:val="0"/>
          <w:sz w:val="24"/>
        </w:rPr>
        <w:t xml:space="preserve"> bed </w:t>
      </w:r>
      <w:r w:rsidR="002A7295" w:rsidRPr="001D500A">
        <w:rPr>
          <w:b w:val="0"/>
          <w:bCs w:val="0"/>
          <w:sz w:val="24"/>
        </w:rPr>
        <w:t xml:space="preserve">plus </w:t>
      </w:r>
      <w:r w:rsidRPr="001D500A">
        <w:rPr>
          <w:b w:val="0"/>
          <w:bCs w:val="0"/>
          <w:sz w:val="24"/>
        </w:rPr>
        <w:t xml:space="preserve">units and a </w:t>
      </w:r>
      <w:proofErr w:type="gramStart"/>
      <w:r w:rsidR="002A7295" w:rsidRPr="001D500A">
        <w:rPr>
          <w:b w:val="0"/>
          <w:bCs w:val="0"/>
          <w:sz w:val="24"/>
        </w:rPr>
        <w:t>3</w:t>
      </w:r>
      <w:r w:rsidRPr="001D500A">
        <w:rPr>
          <w:b w:val="0"/>
          <w:bCs w:val="0"/>
          <w:sz w:val="24"/>
        </w:rPr>
        <w:t>6 bed</w:t>
      </w:r>
      <w:proofErr w:type="gramEnd"/>
      <w:r w:rsidRPr="001D500A">
        <w:rPr>
          <w:b w:val="0"/>
          <w:bCs w:val="0"/>
          <w:sz w:val="24"/>
        </w:rPr>
        <w:t xml:space="preserve"> </w:t>
      </w:r>
      <w:r w:rsidR="002A7295" w:rsidRPr="001D500A">
        <w:rPr>
          <w:b w:val="0"/>
          <w:bCs w:val="0"/>
          <w:sz w:val="24"/>
        </w:rPr>
        <w:t>tented village</w:t>
      </w:r>
      <w:r w:rsidRPr="001D500A">
        <w:rPr>
          <w:b w:val="0"/>
          <w:bCs w:val="0"/>
          <w:sz w:val="24"/>
        </w:rPr>
        <w:t xml:space="preserve">. Camping for up to </w:t>
      </w:r>
      <w:r w:rsidR="002A7295" w:rsidRPr="001D500A">
        <w:rPr>
          <w:b w:val="0"/>
          <w:bCs w:val="0"/>
          <w:sz w:val="24"/>
        </w:rPr>
        <w:t>10</w:t>
      </w:r>
      <w:r w:rsidRPr="001D500A">
        <w:rPr>
          <w:b w:val="0"/>
          <w:bCs w:val="0"/>
          <w:sz w:val="24"/>
        </w:rPr>
        <w:t>00 is also on offer, campsites of various sizes are available both in the woods and on open fields. Onsite high-level activities add to the attraction of the Centre, including Abseiling, Adventure Course, Archery, Climbing, Crate Stack, High Ropes, Rifle Shooting,</w:t>
      </w:r>
      <w:r w:rsidR="002A7295" w:rsidRPr="001D500A">
        <w:rPr>
          <w:b w:val="0"/>
          <w:bCs w:val="0"/>
          <w:sz w:val="24"/>
        </w:rPr>
        <w:t xml:space="preserve"> </w:t>
      </w:r>
      <w:proofErr w:type="gramStart"/>
      <w:r w:rsidR="002A7295" w:rsidRPr="001D500A">
        <w:rPr>
          <w:b w:val="0"/>
          <w:bCs w:val="0"/>
          <w:sz w:val="24"/>
        </w:rPr>
        <w:t>Go</w:t>
      </w:r>
      <w:proofErr w:type="gramEnd"/>
      <w:r w:rsidR="002A7295" w:rsidRPr="001D500A">
        <w:rPr>
          <w:b w:val="0"/>
          <w:bCs w:val="0"/>
          <w:sz w:val="24"/>
        </w:rPr>
        <w:t xml:space="preserve"> karts,</w:t>
      </w:r>
      <w:r w:rsidRPr="001D500A">
        <w:rPr>
          <w:b w:val="0"/>
          <w:bCs w:val="0"/>
          <w:sz w:val="24"/>
        </w:rPr>
        <w:t xml:space="preserve"> Team Building and Zip Wire. </w:t>
      </w:r>
    </w:p>
    <w:p w14:paraId="72599A04" w14:textId="77777777" w:rsidR="00890F79" w:rsidRPr="001D500A" w:rsidRDefault="00890F79" w:rsidP="00890F79">
      <w:pPr>
        <w:rPr>
          <w:rFonts w:ascii="Arial" w:hAnsi="Arial" w:cs="Arial"/>
          <w:szCs w:val="22"/>
        </w:rPr>
      </w:pPr>
    </w:p>
    <w:p w14:paraId="72599A05" w14:textId="229830F2" w:rsidR="00293B10" w:rsidRPr="001D500A" w:rsidRDefault="00890F79" w:rsidP="00890F79">
      <w:pPr>
        <w:rPr>
          <w:rFonts w:ascii="Arial" w:hAnsi="Arial" w:cs="Arial"/>
          <w:sz w:val="16"/>
          <w:szCs w:val="16"/>
        </w:rPr>
      </w:pPr>
      <w:r w:rsidRPr="001D500A">
        <w:rPr>
          <w:rFonts w:ascii="Arial" w:hAnsi="Arial" w:cs="Arial"/>
          <w:szCs w:val="22"/>
        </w:rPr>
        <w:t>Our Staff Team structure is:</w:t>
      </w:r>
    </w:p>
    <w:p w14:paraId="72599A06" w14:textId="128AD8D8" w:rsidR="00293B10" w:rsidRPr="001D500A" w:rsidRDefault="001204F2" w:rsidP="004A1087">
      <w:pPr>
        <w:rPr>
          <w:rFonts w:ascii="Arial" w:hAnsi="Arial" w:cs="Arial"/>
          <w:szCs w:val="22"/>
        </w:rPr>
      </w:pPr>
      <w:r w:rsidRPr="001D500A">
        <w:rPr>
          <w:noProof/>
        </w:rPr>
        <w:drawing>
          <wp:inline distT="0" distB="0" distL="0" distR="0" wp14:anchorId="73AD878B" wp14:editId="64BCAA0C">
            <wp:extent cx="5486400" cy="3200400"/>
            <wp:effectExtent l="0" t="0" r="0" b="3810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2599A08" w14:textId="77777777" w:rsidR="004A1087" w:rsidRPr="001D500A" w:rsidRDefault="004A1087" w:rsidP="004A1087">
      <w:pPr>
        <w:rPr>
          <w:rFonts w:ascii="Arial" w:hAnsi="Arial" w:cs="Arial"/>
          <w:b/>
          <w:szCs w:val="22"/>
        </w:rPr>
      </w:pPr>
      <w:r w:rsidRPr="001D500A">
        <w:rPr>
          <w:rFonts w:ascii="Arial" w:hAnsi="Arial" w:cs="Arial"/>
          <w:b/>
          <w:szCs w:val="22"/>
        </w:rPr>
        <w:t>Applications:</w:t>
      </w:r>
    </w:p>
    <w:p w14:paraId="4F6C6DB5" w14:textId="77777777" w:rsidR="00EA278A" w:rsidRPr="001D500A" w:rsidRDefault="004A1087" w:rsidP="00EA278A">
      <w:pPr>
        <w:rPr>
          <w:rFonts w:ascii="Arial" w:hAnsi="Arial" w:cs="Arial"/>
          <w:szCs w:val="22"/>
        </w:rPr>
      </w:pPr>
      <w:r w:rsidRPr="001D500A">
        <w:rPr>
          <w:rFonts w:ascii="Arial" w:hAnsi="Arial" w:cs="Arial"/>
          <w:szCs w:val="22"/>
        </w:rPr>
        <w:t>Please ensure in your application form, that you provide a statement as to why you believe you are suitable for the role and what you believe you could bring to the post. Ensure you address the points in the person specification.</w:t>
      </w:r>
    </w:p>
    <w:p w14:paraId="23594178" w14:textId="77777777" w:rsidR="00EA278A" w:rsidRPr="001D500A" w:rsidRDefault="00EA278A" w:rsidP="00EA278A">
      <w:pPr>
        <w:rPr>
          <w:rFonts w:ascii="Arial" w:hAnsi="Arial" w:cs="Arial"/>
          <w:szCs w:val="22"/>
        </w:rPr>
      </w:pPr>
    </w:p>
    <w:p w14:paraId="2CE34ACD" w14:textId="77777777" w:rsidR="00EA278A" w:rsidRPr="001D500A" w:rsidRDefault="00EA278A" w:rsidP="00EA278A">
      <w:pPr>
        <w:rPr>
          <w:rFonts w:ascii="Arial" w:hAnsi="Arial" w:cs="Arial"/>
          <w:szCs w:val="22"/>
        </w:rPr>
      </w:pPr>
    </w:p>
    <w:p w14:paraId="31852BB2" w14:textId="77777777" w:rsidR="00EA278A" w:rsidRPr="001D500A" w:rsidRDefault="00EA278A" w:rsidP="00EA278A">
      <w:pPr>
        <w:rPr>
          <w:rFonts w:ascii="Arial" w:hAnsi="Arial" w:cs="Arial"/>
          <w:szCs w:val="22"/>
        </w:rPr>
      </w:pPr>
    </w:p>
    <w:p w14:paraId="1C128A08" w14:textId="77777777" w:rsidR="00EA278A" w:rsidRPr="001D500A" w:rsidRDefault="00EA278A" w:rsidP="00EA278A">
      <w:pPr>
        <w:rPr>
          <w:rFonts w:ascii="Arial" w:hAnsi="Arial" w:cs="Arial"/>
          <w:szCs w:val="22"/>
        </w:rPr>
      </w:pPr>
    </w:p>
    <w:p w14:paraId="0631CD60" w14:textId="77777777" w:rsidR="004F3F53" w:rsidRPr="001D500A" w:rsidRDefault="004F3F53" w:rsidP="00EA278A">
      <w:pPr>
        <w:rPr>
          <w:rFonts w:ascii="Arial" w:hAnsi="Arial" w:cs="Arial"/>
          <w:szCs w:val="22"/>
        </w:rPr>
      </w:pPr>
    </w:p>
    <w:p w14:paraId="0F8C9B94" w14:textId="77777777" w:rsidR="004F3F53" w:rsidRPr="001D500A" w:rsidRDefault="004F3F53" w:rsidP="00EA278A">
      <w:pPr>
        <w:rPr>
          <w:rFonts w:ascii="Arial" w:hAnsi="Arial" w:cs="Arial"/>
          <w:szCs w:val="22"/>
        </w:rPr>
      </w:pPr>
    </w:p>
    <w:p w14:paraId="4F389275" w14:textId="77777777" w:rsidR="004F3F53" w:rsidRPr="001D500A" w:rsidRDefault="004F3F53" w:rsidP="00EA278A">
      <w:pPr>
        <w:rPr>
          <w:rFonts w:ascii="Arial" w:hAnsi="Arial" w:cs="Arial"/>
          <w:szCs w:val="22"/>
        </w:rPr>
      </w:pPr>
    </w:p>
    <w:p w14:paraId="11BBDFB9" w14:textId="413A2D8B" w:rsidR="0040336C" w:rsidRPr="001D500A" w:rsidRDefault="00E0169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42"/>
          <w:szCs w:val="42"/>
          <w:lang w:eastAsia="en-GB"/>
        </w:rPr>
      </w:pPr>
      <w:r w:rsidRPr="001D500A">
        <w:rPr>
          <w:noProof/>
          <w:sz w:val="120"/>
          <w:szCs w:val="120"/>
        </w:rPr>
        <w:lastRenderedPageBreak/>
        <w:drawing>
          <wp:anchor distT="0" distB="0" distL="114300" distR="114300" simplePos="0" relativeHeight="251662336" behindDoc="0" locked="0" layoutInCell="1" allowOverlap="1" wp14:anchorId="05C8C013" wp14:editId="76020C98">
            <wp:simplePos x="0" y="0"/>
            <wp:positionH relativeFrom="margin">
              <wp:posOffset>3728085</wp:posOffset>
            </wp:positionH>
            <wp:positionV relativeFrom="margin">
              <wp:posOffset>184785</wp:posOffset>
            </wp:positionV>
            <wp:extent cx="2799169" cy="523875"/>
            <wp:effectExtent l="0" t="0" r="127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99169" cy="523875"/>
                    </a:xfrm>
                    <a:prstGeom prst="rect">
                      <a:avLst/>
                    </a:prstGeom>
                  </pic:spPr>
                </pic:pic>
              </a:graphicData>
            </a:graphic>
            <wp14:sizeRelH relativeFrom="margin">
              <wp14:pctWidth>0</wp14:pctWidth>
            </wp14:sizeRelH>
            <wp14:sizeRelV relativeFrom="margin">
              <wp14:pctHeight>0</wp14:pctHeight>
            </wp14:sizeRelV>
          </wp:anchor>
        </w:drawing>
      </w:r>
      <w:r w:rsidR="0678C78F" w:rsidRPr="001D500A">
        <w:rPr>
          <w:rFonts w:ascii="Arial" w:hAnsi="Arial" w:cs="Arial"/>
          <w:b/>
          <w:bCs/>
          <w:color w:val="000000"/>
          <w:lang w:eastAsia="en-GB"/>
        </w:rPr>
        <w:t>WOODHOUSE PARK</w:t>
      </w:r>
      <w:r w:rsidR="4AEE18B9" w:rsidRPr="001D500A">
        <w:rPr>
          <w:rFonts w:ascii="Arial" w:hAnsi="Arial" w:cs="Arial"/>
          <w:b/>
          <w:bCs/>
          <w:color w:val="000000"/>
          <w:lang w:eastAsia="en-GB"/>
        </w:rPr>
        <w:t xml:space="preserve"> SCOUT ACTIVITY CENTRE </w:t>
      </w:r>
      <w:r w:rsidR="0040336C" w:rsidRPr="001D500A">
        <w:rPr>
          <w:rFonts w:ascii="Arial" w:hAnsi="Arial" w:cs="Arial"/>
          <w:b/>
          <w:bCs/>
          <w:color w:val="000000"/>
          <w:sz w:val="22"/>
          <w:szCs w:val="22"/>
          <w:lang w:eastAsia="en-GB"/>
        </w:rPr>
        <w:br/>
      </w:r>
      <w:r w:rsidR="0040336C" w:rsidRPr="001D500A">
        <w:rPr>
          <w:rFonts w:ascii="Arial" w:hAnsi="Arial" w:cs="Arial"/>
          <w:b/>
          <w:bCs/>
          <w:color w:val="000000"/>
          <w:sz w:val="22"/>
          <w:szCs w:val="22"/>
          <w:lang w:eastAsia="en-GB"/>
        </w:rPr>
        <w:br/>
      </w:r>
      <w:r w:rsidR="00E05104" w:rsidRPr="001D500A">
        <w:rPr>
          <w:rFonts w:ascii="Arial" w:hAnsi="Arial" w:cs="Arial"/>
          <w:b/>
          <w:bCs/>
          <w:color w:val="000000"/>
          <w:sz w:val="42"/>
          <w:szCs w:val="42"/>
          <w:lang w:eastAsia="en-GB"/>
        </w:rPr>
        <w:t>Digital Content &amp; Events</w:t>
      </w:r>
    </w:p>
    <w:p w14:paraId="6F8266B0"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36"/>
          <w:szCs w:val="36"/>
          <w:lang w:eastAsia="en-GB"/>
        </w:rPr>
      </w:pPr>
      <w:r w:rsidRPr="001D500A">
        <w:br/>
      </w:r>
      <w:r w:rsidR="4AEE18B9" w:rsidRPr="001D500A">
        <w:rPr>
          <w:rFonts w:ascii="Arial" w:hAnsi="Arial" w:cs="Arial"/>
          <w:b/>
          <w:bCs/>
          <w:color w:val="000000" w:themeColor="text1"/>
          <w:sz w:val="32"/>
          <w:szCs w:val="32"/>
          <w:lang w:eastAsia="en-GB"/>
        </w:rPr>
        <w:t xml:space="preserve">JOB DESCRIPTION </w:t>
      </w:r>
    </w:p>
    <w:p w14:paraId="3D41CD8C"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20774981"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tbl>
      <w:tblPr>
        <w:tblStyle w:val="TableGrid"/>
        <w:tblpPr w:leftFromText="180" w:rightFromText="180" w:vertAnchor="text" w:horzAnchor="margin" w:tblpY="-55"/>
        <w:tblW w:w="0" w:type="auto"/>
        <w:tblLook w:val="04A0" w:firstRow="1" w:lastRow="0" w:firstColumn="1" w:lastColumn="0" w:noHBand="0" w:noVBand="1"/>
      </w:tblPr>
      <w:tblGrid>
        <w:gridCol w:w="5949"/>
        <w:gridCol w:w="3679"/>
      </w:tblGrid>
      <w:tr w:rsidR="0040336C" w:rsidRPr="001D500A" w14:paraId="630D0CBD" w14:textId="77777777" w:rsidTr="3D1B411D">
        <w:trPr>
          <w:trHeight w:val="417"/>
        </w:trPr>
        <w:tc>
          <w:tcPr>
            <w:tcW w:w="5949" w:type="dxa"/>
          </w:tcPr>
          <w:p w14:paraId="1B4BA4F2" w14:textId="569D0FCE" w:rsidR="0040336C"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sz w:val="26"/>
                <w:szCs w:val="26"/>
                <w:lang w:eastAsia="en-GB"/>
              </w:rPr>
            </w:pPr>
            <w:r w:rsidRPr="001D500A">
              <w:rPr>
                <w:rFonts w:ascii="Arial" w:hAnsi="Arial" w:cs="Arial"/>
                <w:b/>
                <w:bCs/>
                <w:color w:val="000000" w:themeColor="text1"/>
                <w:sz w:val="22"/>
                <w:szCs w:val="22"/>
                <w:lang w:eastAsia="en-GB"/>
              </w:rPr>
              <w:t xml:space="preserve">JOB TITLE: </w:t>
            </w:r>
            <w:r w:rsidR="00E05104" w:rsidRPr="001D500A">
              <w:rPr>
                <w:rFonts w:ascii="Arial" w:hAnsi="Arial" w:cs="Arial"/>
                <w:color w:val="000000" w:themeColor="text1"/>
                <w:sz w:val="22"/>
                <w:szCs w:val="22"/>
                <w:lang w:eastAsia="en-GB"/>
              </w:rPr>
              <w:t>Digital Content and Events</w:t>
            </w:r>
          </w:p>
        </w:tc>
        <w:tc>
          <w:tcPr>
            <w:tcW w:w="3679" w:type="dxa"/>
          </w:tcPr>
          <w:p w14:paraId="40038B8A" w14:textId="283E784B" w:rsidR="0040336C"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sz w:val="26"/>
                <w:szCs w:val="26"/>
                <w:lang w:eastAsia="en-GB"/>
              </w:rPr>
            </w:pPr>
            <w:r w:rsidRPr="001D500A">
              <w:rPr>
                <w:rFonts w:ascii="Arial" w:hAnsi="Arial" w:cs="Arial"/>
                <w:b/>
                <w:bCs/>
                <w:color w:val="000000" w:themeColor="text1"/>
                <w:sz w:val="22"/>
                <w:szCs w:val="22"/>
                <w:lang w:eastAsia="en-GB"/>
              </w:rPr>
              <w:t xml:space="preserve">LOCATION: </w:t>
            </w:r>
            <w:r w:rsidR="4C608127" w:rsidRPr="001D500A">
              <w:rPr>
                <w:rFonts w:ascii="Arial" w:hAnsi="Arial" w:cs="Arial"/>
                <w:color w:val="000000" w:themeColor="text1"/>
                <w:sz w:val="22"/>
                <w:szCs w:val="22"/>
                <w:lang w:eastAsia="en-GB"/>
              </w:rPr>
              <w:t>Woodhouse Park</w:t>
            </w:r>
          </w:p>
        </w:tc>
      </w:tr>
      <w:tr w:rsidR="0040336C" w:rsidRPr="001D500A" w14:paraId="6DC5F678" w14:textId="77777777" w:rsidTr="3D1B411D">
        <w:trPr>
          <w:trHeight w:val="409"/>
        </w:trPr>
        <w:tc>
          <w:tcPr>
            <w:tcW w:w="5949" w:type="dxa"/>
          </w:tcPr>
          <w:p w14:paraId="06AEA62D" w14:textId="616D6959" w:rsidR="0040336C"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sz w:val="26"/>
                <w:szCs w:val="26"/>
                <w:lang w:eastAsia="en-GB"/>
              </w:rPr>
            </w:pPr>
            <w:r w:rsidRPr="001D500A">
              <w:rPr>
                <w:rFonts w:ascii="Arial" w:hAnsi="Arial" w:cs="Arial"/>
                <w:b/>
                <w:bCs/>
                <w:color w:val="000000" w:themeColor="text1"/>
                <w:sz w:val="22"/>
                <w:szCs w:val="22"/>
                <w:lang w:eastAsia="en-GB"/>
              </w:rPr>
              <w:t xml:space="preserve">REPORTS TO: </w:t>
            </w:r>
            <w:r w:rsidR="0040336C" w:rsidRPr="001D500A">
              <w:br/>
            </w:r>
            <w:proofErr w:type="spellStart"/>
            <w:r w:rsidR="00E05104" w:rsidRPr="001D500A">
              <w:rPr>
                <w:rFonts w:ascii="Arial" w:hAnsi="Arial" w:cs="Arial"/>
                <w:sz w:val="22"/>
                <w:szCs w:val="22"/>
                <w:lang w:eastAsia="en-GB"/>
              </w:rPr>
              <w:t>Adminsitrator</w:t>
            </w:r>
            <w:proofErr w:type="spellEnd"/>
          </w:p>
        </w:tc>
        <w:tc>
          <w:tcPr>
            <w:tcW w:w="3679" w:type="dxa"/>
          </w:tcPr>
          <w:p w14:paraId="094B8C33" w14:textId="54CB30B1" w:rsidR="00CA4B44"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sz w:val="22"/>
                <w:szCs w:val="22"/>
                <w:lang w:eastAsia="en-GB"/>
              </w:rPr>
            </w:pPr>
            <w:r w:rsidRPr="001D500A">
              <w:rPr>
                <w:rFonts w:ascii="Arial" w:hAnsi="Arial" w:cs="Arial"/>
                <w:b/>
                <w:bCs/>
                <w:color w:val="000000" w:themeColor="text1"/>
                <w:sz w:val="22"/>
                <w:szCs w:val="22"/>
                <w:lang w:eastAsia="en-GB"/>
              </w:rPr>
              <w:t xml:space="preserve">SALARY:  </w:t>
            </w:r>
            <w:r w:rsidR="4C608127" w:rsidRPr="001D500A">
              <w:rPr>
                <w:rFonts w:ascii="Arial" w:hAnsi="Arial" w:cs="Arial"/>
                <w:color w:val="000000" w:themeColor="text1"/>
                <w:sz w:val="22"/>
                <w:szCs w:val="22"/>
                <w:lang w:eastAsia="en-GB"/>
              </w:rPr>
              <w:t>£</w:t>
            </w:r>
            <w:r w:rsidR="001D500A" w:rsidRPr="001D500A">
              <w:rPr>
                <w:rFonts w:ascii="Arial" w:hAnsi="Arial" w:cs="Arial"/>
                <w:color w:val="000000" w:themeColor="text1"/>
                <w:sz w:val="22"/>
                <w:szCs w:val="22"/>
                <w:lang w:eastAsia="en-GB"/>
              </w:rPr>
              <w:t>12.21</w:t>
            </w:r>
            <w:r w:rsidR="4C608127" w:rsidRPr="001D500A">
              <w:rPr>
                <w:rFonts w:ascii="Arial" w:hAnsi="Arial" w:cs="Arial"/>
                <w:color w:val="000000" w:themeColor="text1"/>
                <w:sz w:val="22"/>
                <w:szCs w:val="22"/>
                <w:lang w:eastAsia="en-GB"/>
              </w:rPr>
              <w:t xml:space="preserve"> per hour</w:t>
            </w:r>
          </w:p>
          <w:p w14:paraId="5C100613" w14:textId="57AD079F" w:rsidR="0040336C" w:rsidRPr="001D500A" w:rsidRDefault="4C608127"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color w:val="000000"/>
                <w:sz w:val="22"/>
                <w:szCs w:val="22"/>
                <w:lang w:eastAsia="en-GB"/>
              </w:rPr>
            </w:pPr>
            <w:r w:rsidRPr="001D500A">
              <w:rPr>
                <w:rFonts w:ascii="Arial" w:hAnsi="Arial" w:cs="Arial"/>
                <w:color w:val="000000" w:themeColor="text1"/>
                <w:sz w:val="22"/>
                <w:szCs w:val="22"/>
                <w:lang w:eastAsia="en-GB"/>
              </w:rPr>
              <w:t xml:space="preserve">Minimum </w:t>
            </w:r>
            <w:r w:rsidR="00E05104" w:rsidRPr="001D500A">
              <w:rPr>
                <w:rFonts w:ascii="Arial" w:hAnsi="Arial" w:cs="Arial"/>
                <w:color w:val="000000" w:themeColor="text1"/>
                <w:sz w:val="22"/>
                <w:szCs w:val="22"/>
                <w:lang w:eastAsia="en-GB"/>
              </w:rPr>
              <w:t>3</w:t>
            </w:r>
            <w:r w:rsidR="001D500A" w:rsidRPr="001D500A">
              <w:rPr>
                <w:rFonts w:ascii="Arial" w:hAnsi="Arial" w:cs="Arial"/>
                <w:color w:val="000000" w:themeColor="text1"/>
                <w:sz w:val="22"/>
                <w:szCs w:val="22"/>
                <w:lang w:eastAsia="en-GB"/>
              </w:rPr>
              <w:t>7.5</w:t>
            </w:r>
            <w:r w:rsidR="00E05104" w:rsidRPr="001D500A">
              <w:rPr>
                <w:rFonts w:ascii="Arial" w:hAnsi="Arial" w:cs="Arial"/>
                <w:color w:val="000000" w:themeColor="text1"/>
                <w:sz w:val="22"/>
                <w:szCs w:val="22"/>
                <w:lang w:eastAsia="en-GB"/>
              </w:rPr>
              <w:t>h</w:t>
            </w:r>
            <w:r w:rsidRPr="001D500A">
              <w:rPr>
                <w:rFonts w:ascii="Arial" w:hAnsi="Arial" w:cs="Arial"/>
                <w:color w:val="000000" w:themeColor="text1"/>
                <w:sz w:val="22"/>
                <w:szCs w:val="22"/>
                <w:lang w:eastAsia="en-GB"/>
              </w:rPr>
              <w:t>rs a week.</w:t>
            </w:r>
            <w:r w:rsidR="00CA4B44" w:rsidRPr="001D500A">
              <w:br/>
            </w:r>
          </w:p>
        </w:tc>
      </w:tr>
      <w:tr w:rsidR="0040336C" w:rsidRPr="001D500A" w14:paraId="73ABEA1C" w14:textId="77777777" w:rsidTr="3D1B411D">
        <w:trPr>
          <w:trHeight w:val="559"/>
        </w:trPr>
        <w:tc>
          <w:tcPr>
            <w:tcW w:w="5949" w:type="dxa"/>
          </w:tcPr>
          <w:p w14:paraId="5E8D4530" w14:textId="6E1BB916" w:rsidR="0040336C"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DATE OF JOB DESCRIPTION:</w:t>
            </w:r>
            <w:r w:rsidRPr="001D500A">
              <w:rPr>
                <w:rFonts w:ascii="Arial" w:hAnsi="Arial" w:cs="Arial"/>
                <w:color w:val="000000" w:themeColor="text1"/>
                <w:sz w:val="22"/>
                <w:szCs w:val="22"/>
                <w:lang w:eastAsia="en-GB"/>
              </w:rPr>
              <w:t xml:space="preserve"> </w:t>
            </w:r>
            <w:r w:rsidR="3C12AA03" w:rsidRPr="001D500A">
              <w:rPr>
                <w:rFonts w:ascii="Arial" w:hAnsi="Arial" w:cs="Arial"/>
                <w:color w:val="000000" w:themeColor="text1"/>
                <w:sz w:val="22"/>
                <w:szCs w:val="22"/>
                <w:lang w:eastAsia="en-GB"/>
              </w:rPr>
              <w:t>April 202</w:t>
            </w:r>
            <w:r w:rsidR="00E05104" w:rsidRPr="001D500A">
              <w:rPr>
                <w:rFonts w:ascii="Arial" w:hAnsi="Arial" w:cs="Arial"/>
                <w:color w:val="000000" w:themeColor="text1"/>
                <w:sz w:val="22"/>
                <w:szCs w:val="22"/>
                <w:lang w:eastAsia="en-GB"/>
              </w:rPr>
              <w:t>5</w:t>
            </w:r>
          </w:p>
        </w:tc>
        <w:tc>
          <w:tcPr>
            <w:tcW w:w="3679" w:type="dxa"/>
          </w:tcPr>
          <w:p w14:paraId="6CA43C58"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rPr>
                <w:rFonts w:ascii="Arial" w:hAnsi="Arial" w:cs="Arial"/>
                <w:b/>
                <w:bCs/>
                <w:color w:val="000000"/>
                <w:sz w:val="22"/>
                <w:szCs w:val="22"/>
                <w:lang w:eastAsia="en-GB"/>
              </w:rPr>
            </w:pPr>
          </w:p>
        </w:tc>
      </w:tr>
    </w:tbl>
    <w:p w14:paraId="254134FA"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6"/>
          <w:szCs w:val="26"/>
          <w:lang w:eastAsia="en-GB"/>
        </w:rPr>
      </w:pPr>
    </w:p>
    <w:p w14:paraId="519A1796" w14:textId="77777777" w:rsidR="0040336C" w:rsidRPr="001D500A" w:rsidRDefault="0040336C" w:rsidP="004033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2"/>
          <w:lang w:eastAsia="en-GB"/>
        </w:rPr>
      </w:pPr>
      <w:r w:rsidRPr="001D500A">
        <w:rPr>
          <w:rFonts w:ascii="Arial" w:hAnsi="Arial" w:cs="Arial"/>
          <w:b/>
          <w:bCs/>
          <w:color w:val="000000"/>
          <w:sz w:val="28"/>
          <w:szCs w:val="22"/>
          <w:lang w:eastAsia="en-GB"/>
        </w:rPr>
        <w:t>PURPOSE OF THE JOB</w:t>
      </w:r>
    </w:p>
    <w:p w14:paraId="1F87BB3F" w14:textId="77777777" w:rsidR="0040336C" w:rsidRPr="001D500A" w:rsidRDefault="0040336C" w:rsidP="004033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3AF5BC3A" w14:textId="35D54F8C" w:rsidR="0040336C" w:rsidRPr="001D500A" w:rsidRDefault="00E0510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lang w:eastAsia="en-GB"/>
        </w:rPr>
      </w:pPr>
      <w:r w:rsidRPr="001D500A">
        <w:rPr>
          <w:rFonts w:ascii="Arial" w:hAnsi="Arial" w:cs="Arial"/>
          <w:color w:val="000000" w:themeColor="text1"/>
          <w:lang w:eastAsia="en-GB"/>
        </w:rPr>
        <w:t xml:space="preserve">Digital Content and Events </w:t>
      </w:r>
      <w:r w:rsidR="001D500A" w:rsidRPr="001D500A">
        <w:rPr>
          <w:rFonts w:ascii="Arial" w:hAnsi="Arial" w:cs="Arial"/>
          <w:color w:val="000000" w:themeColor="text1"/>
          <w:lang w:eastAsia="en-GB"/>
        </w:rPr>
        <w:t>coordinator</w:t>
      </w:r>
      <w:r w:rsidR="4AEE18B9" w:rsidRPr="001D500A">
        <w:rPr>
          <w:rFonts w:ascii="Arial" w:hAnsi="Arial" w:cs="Arial"/>
          <w:color w:val="000000" w:themeColor="text1"/>
          <w:lang w:eastAsia="en-GB"/>
        </w:rPr>
        <w:t xml:space="preserve"> will provide administrative support to all aspects of </w:t>
      </w:r>
      <w:r w:rsidR="0678C78F" w:rsidRPr="001D500A">
        <w:rPr>
          <w:rFonts w:ascii="Arial" w:hAnsi="Arial" w:cs="Arial"/>
          <w:color w:val="000000" w:themeColor="text1"/>
          <w:lang w:eastAsia="en-GB"/>
        </w:rPr>
        <w:t>Woodhouse Park</w:t>
      </w:r>
      <w:r w:rsidR="4AEE18B9" w:rsidRPr="001D500A">
        <w:rPr>
          <w:rFonts w:ascii="Arial" w:hAnsi="Arial" w:cs="Arial"/>
          <w:color w:val="000000" w:themeColor="text1"/>
          <w:lang w:eastAsia="en-GB"/>
        </w:rPr>
        <w:t xml:space="preserve"> Scout Activity Centre. The main purpose of the role is to oversee all </w:t>
      </w:r>
      <w:r w:rsidRPr="001D500A">
        <w:rPr>
          <w:rFonts w:ascii="Arial" w:hAnsi="Arial" w:cs="Arial"/>
          <w:color w:val="000000" w:themeColor="text1"/>
          <w:lang w:eastAsia="en-GB"/>
        </w:rPr>
        <w:t>creating engaging content for websites and social media to managing digital marketing campaigns and overseeing content strategies, all aimed at enhancing brand presence and engaging audiences. You will also play a key part in Events admin.</w:t>
      </w:r>
      <w:r w:rsidR="0040336C" w:rsidRPr="001D500A">
        <w:br/>
      </w:r>
    </w:p>
    <w:p w14:paraId="6B0540D2" w14:textId="77777777" w:rsidR="0040336C" w:rsidRPr="001D500A" w:rsidRDefault="0040336C"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6"/>
          <w:szCs w:val="26"/>
          <w:lang w:eastAsia="en-GB"/>
        </w:rPr>
      </w:pPr>
    </w:p>
    <w:p w14:paraId="43949E7E" w14:textId="77777777" w:rsidR="0040336C" w:rsidRPr="001D500A" w:rsidRDefault="0040336C" w:rsidP="0040336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6"/>
          <w:szCs w:val="22"/>
          <w:lang w:eastAsia="en-GB"/>
        </w:rPr>
      </w:pPr>
    </w:p>
    <w:p w14:paraId="37911852" w14:textId="77777777" w:rsidR="0040336C" w:rsidRPr="001D500A" w:rsidRDefault="4AEE18B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0"/>
          <w:szCs w:val="20"/>
          <w:lang w:eastAsia="en-GB"/>
        </w:rPr>
      </w:pPr>
      <w:r w:rsidRPr="001D500A">
        <w:rPr>
          <w:rFonts w:ascii="Arial" w:hAnsi="Arial" w:cs="Arial"/>
          <w:b/>
          <w:bCs/>
          <w:sz w:val="28"/>
          <w:szCs w:val="28"/>
        </w:rPr>
        <w:t xml:space="preserve">KEY RESPONSIBILITIES </w:t>
      </w:r>
    </w:p>
    <w:p w14:paraId="545EE5BE" w14:textId="77777777" w:rsidR="0040336C" w:rsidRPr="001D500A" w:rsidRDefault="0040336C" w:rsidP="3D1B411D">
      <w:pPr>
        <w:pStyle w:val="Default"/>
        <w:spacing w:after="240" w:line="340" w:lineRule="atLeast"/>
        <w:rPr>
          <w:rFonts w:ascii="Arial" w:eastAsia="Times" w:hAnsi="Arial" w:cs="Arial"/>
          <w:lang w:val="en-GB"/>
        </w:rPr>
      </w:pPr>
      <w:r w:rsidRPr="001D500A">
        <w:br/>
      </w:r>
      <w:r w:rsidR="4AEE18B9" w:rsidRPr="001D500A">
        <w:rPr>
          <w:rFonts w:ascii="Arial" w:hAnsi="Arial" w:cs="Arial"/>
          <w:b/>
          <w:bCs/>
          <w:lang w:val="en-GB"/>
        </w:rPr>
        <w:t xml:space="preserve">ADMINISTRATION </w:t>
      </w:r>
    </w:p>
    <w:p w14:paraId="57A08FB3" w14:textId="77777777" w:rsidR="0040336C" w:rsidRPr="001D500A" w:rsidRDefault="4AEE18B9" w:rsidP="3D1B411D">
      <w:pPr>
        <w:pStyle w:val="Default"/>
        <w:numPr>
          <w:ilvl w:val="0"/>
          <w:numId w:val="3"/>
        </w:numPr>
        <w:tabs>
          <w:tab w:val="left" w:pos="220"/>
          <w:tab w:val="left" w:pos="720"/>
        </w:tabs>
        <w:spacing w:after="293" w:line="340" w:lineRule="atLeast"/>
        <w:rPr>
          <w:rFonts w:ascii="Arial" w:hAnsi="Arial" w:cs="Arial"/>
          <w:color w:val="auto"/>
          <w:lang w:val="en-GB"/>
        </w:rPr>
      </w:pPr>
      <w:r w:rsidRPr="001D500A">
        <w:rPr>
          <w:rFonts w:ascii="Arial" w:hAnsi="Arial" w:cs="Arial"/>
          <w:color w:val="auto"/>
          <w:lang w:val="en-GB"/>
        </w:rPr>
        <w:t xml:space="preserve">Responsible for day-to-day liaison with Customers, responding to enquiries, and managing the booking and payments process for all customers. </w:t>
      </w:r>
    </w:p>
    <w:p w14:paraId="45B5B286" w14:textId="77777777" w:rsidR="0040336C" w:rsidRPr="001D500A" w:rsidRDefault="4AEE18B9" w:rsidP="3D1B411D">
      <w:pPr>
        <w:pStyle w:val="Default"/>
        <w:numPr>
          <w:ilvl w:val="0"/>
          <w:numId w:val="3"/>
        </w:numPr>
        <w:tabs>
          <w:tab w:val="left" w:pos="220"/>
          <w:tab w:val="left" w:pos="720"/>
        </w:tabs>
        <w:spacing w:after="293" w:line="340" w:lineRule="atLeast"/>
        <w:rPr>
          <w:rFonts w:ascii="Arial" w:hAnsi="Arial" w:cs="Arial"/>
          <w:color w:val="auto"/>
          <w:lang w:val="en-GB"/>
        </w:rPr>
      </w:pPr>
      <w:r w:rsidRPr="001D500A">
        <w:rPr>
          <w:rFonts w:ascii="Arial" w:hAnsi="Arial" w:cs="Arial"/>
          <w:color w:val="auto"/>
          <w:lang w:val="en-GB"/>
        </w:rPr>
        <w:t xml:space="preserve">Ensure phone calls are answered during office hours, and any answerphone messages are responded to in a timely manner. </w:t>
      </w:r>
    </w:p>
    <w:p w14:paraId="668E991E" w14:textId="3D27CA9C" w:rsidR="0040336C" w:rsidRPr="001D500A" w:rsidRDefault="4AEE18B9" w:rsidP="3D1B411D">
      <w:pPr>
        <w:pStyle w:val="Default"/>
        <w:numPr>
          <w:ilvl w:val="0"/>
          <w:numId w:val="3"/>
        </w:numPr>
        <w:tabs>
          <w:tab w:val="left" w:pos="220"/>
          <w:tab w:val="left" w:pos="720"/>
        </w:tabs>
        <w:spacing w:after="293" w:line="340" w:lineRule="atLeast"/>
        <w:rPr>
          <w:rFonts w:ascii="Arial" w:eastAsia="Symbol" w:hAnsi="Arial" w:cs="Arial"/>
          <w:lang w:val="en-GB"/>
        </w:rPr>
      </w:pPr>
      <w:r w:rsidRPr="001D500A">
        <w:rPr>
          <w:rFonts w:ascii="Arial" w:hAnsi="Arial" w:cs="Arial"/>
          <w:lang w:val="en-GB"/>
        </w:rPr>
        <w:t xml:space="preserve">Responsible for ensuring all </w:t>
      </w:r>
      <w:r w:rsidR="00E05104" w:rsidRPr="001D500A">
        <w:rPr>
          <w:rFonts w:ascii="Arial" w:hAnsi="Arial" w:cs="Arial"/>
          <w:lang w:val="en-GB"/>
        </w:rPr>
        <w:t>creating engaging content for websites and social media to managing digital marketing campaigns and overseeing content strategies, all aimed at enhancing brand presence and engaging audiences</w:t>
      </w:r>
      <w:proofErr w:type="gramStart"/>
      <w:r w:rsidR="00E05104" w:rsidRPr="001D500A">
        <w:rPr>
          <w:rFonts w:ascii="Arial" w:hAnsi="Arial" w:cs="Arial"/>
          <w:lang w:val="en-GB"/>
        </w:rPr>
        <w:t>. </w:t>
      </w:r>
      <w:r w:rsidR="133A6DF9" w:rsidRPr="001D500A">
        <w:rPr>
          <w:rFonts w:ascii="Arial" w:hAnsi="Arial" w:cs="Arial"/>
          <w:lang w:val="en-GB"/>
        </w:rPr>
        <w:t>.</w:t>
      </w:r>
      <w:proofErr w:type="gramEnd"/>
    </w:p>
    <w:p w14:paraId="0794F6F5" w14:textId="77777777" w:rsidR="0040336C" w:rsidRPr="001D500A" w:rsidRDefault="4AEE18B9" w:rsidP="3D1B411D">
      <w:pPr>
        <w:pStyle w:val="Default"/>
        <w:numPr>
          <w:ilvl w:val="0"/>
          <w:numId w:val="3"/>
        </w:numPr>
        <w:tabs>
          <w:tab w:val="left" w:pos="220"/>
          <w:tab w:val="left" w:pos="720"/>
        </w:tabs>
        <w:spacing w:after="293" w:line="340" w:lineRule="atLeast"/>
        <w:rPr>
          <w:rFonts w:ascii="Arial" w:eastAsia="Symbol" w:hAnsi="Arial" w:cs="Arial"/>
          <w:lang w:val="en-GB"/>
        </w:rPr>
      </w:pPr>
      <w:r w:rsidRPr="001D500A">
        <w:rPr>
          <w:rFonts w:ascii="Arial" w:hAnsi="Arial" w:cs="Arial"/>
          <w:lang w:val="en-GB"/>
        </w:rPr>
        <w:t xml:space="preserve">Assist in ensuring all relevant documentation is up to date in line with Centre procedures. </w:t>
      </w:r>
    </w:p>
    <w:p w14:paraId="31BEF220" w14:textId="520D4204" w:rsidR="00EA278A" w:rsidRPr="001D500A" w:rsidRDefault="00EA278A" w:rsidP="3D1B411D">
      <w:pPr>
        <w:rPr>
          <w:rFonts w:ascii="Arial" w:hAnsi="Arial" w:cs="Arial"/>
        </w:rPr>
      </w:pPr>
    </w:p>
    <w:p w14:paraId="61AA7096" w14:textId="62AE223A" w:rsidR="00D527F0" w:rsidRPr="001D500A" w:rsidRDefault="00D527F0" w:rsidP="3D1B411D">
      <w:pPr>
        <w:rPr>
          <w:rFonts w:ascii="Arial" w:hAnsi="Arial" w:cs="Arial"/>
        </w:rPr>
      </w:pPr>
    </w:p>
    <w:p w14:paraId="4D63EEF3" w14:textId="77777777" w:rsidR="00D527F0" w:rsidRPr="001D500A" w:rsidRDefault="00D527F0" w:rsidP="3D1B411D">
      <w:pPr>
        <w:rPr>
          <w:rFonts w:ascii="Arial" w:hAnsi="Arial" w:cs="Arial"/>
        </w:rPr>
      </w:pPr>
    </w:p>
    <w:p w14:paraId="315299D2" w14:textId="77777777" w:rsidR="00E474E1" w:rsidRPr="001D500A" w:rsidRDefault="099A0FB2" w:rsidP="3D1B411D">
      <w:pPr>
        <w:pStyle w:val="Default"/>
        <w:numPr>
          <w:ilvl w:val="0"/>
          <w:numId w:val="5"/>
        </w:numPr>
        <w:tabs>
          <w:tab w:val="left" w:pos="220"/>
          <w:tab w:val="left" w:pos="720"/>
        </w:tabs>
        <w:spacing w:after="293" w:line="340" w:lineRule="atLeast"/>
        <w:rPr>
          <w:rFonts w:ascii="Arial" w:hAnsi="Arial" w:cs="Arial"/>
          <w:color w:val="auto"/>
          <w:lang w:val="en-GB"/>
        </w:rPr>
      </w:pPr>
      <w:r w:rsidRPr="001D500A">
        <w:rPr>
          <w:rFonts w:ascii="Arial" w:hAnsi="Arial" w:cs="Arial"/>
          <w:color w:val="auto"/>
          <w:lang w:val="en-GB"/>
        </w:rPr>
        <w:t xml:space="preserve">Responsible for ensuring all Sales Invoicing is issued and monitored so that payment is received in a timely manner. </w:t>
      </w:r>
      <w:r w:rsidR="00E474E1" w:rsidRPr="001D500A">
        <w:br/>
      </w:r>
    </w:p>
    <w:p w14:paraId="244E75C7" w14:textId="77777777" w:rsidR="00FE2D2C" w:rsidRPr="001D500A" w:rsidRDefault="00FE2D2C" w:rsidP="00FE2D2C">
      <w:pPr>
        <w:pStyle w:val="Default"/>
        <w:tabs>
          <w:tab w:val="left" w:pos="220"/>
          <w:tab w:val="left" w:pos="720"/>
        </w:tabs>
        <w:spacing w:after="293" w:line="340" w:lineRule="atLeast"/>
        <w:rPr>
          <w:rFonts w:ascii="Arial" w:hAnsi="Arial" w:cs="Arial"/>
          <w:color w:val="auto"/>
        </w:rPr>
      </w:pPr>
    </w:p>
    <w:p w14:paraId="72599A2F" w14:textId="130AE70C" w:rsidR="00952196" w:rsidRPr="001D500A" w:rsidRDefault="538730B5" w:rsidP="3D1B411D">
      <w:pPr>
        <w:pStyle w:val="Default"/>
        <w:tabs>
          <w:tab w:val="left" w:pos="220"/>
          <w:tab w:val="left" w:pos="720"/>
        </w:tabs>
        <w:spacing w:after="293" w:line="340" w:lineRule="atLeast"/>
        <w:ind w:left="720" w:hanging="720"/>
        <w:rPr>
          <w:rFonts w:ascii="Arial" w:eastAsia="Symbol" w:hAnsi="Arial" w:cs="Arial"/>
          <w:lang w:val="en-GB"/>
        </w:rPr>
      </w:pPr>
      <w:r w:rsidRPr="001D500A">
        <w:rPr>
          <w:rFonts w:ascii="Arial" w:hAnsi="Arial" w:cs="Arial"/>
          <w:b/>
          <w:bCs/>
          <w:lang w:val="en-GB"/>
        </w:rPr>
        <w:t xml:space="preserve">Major Events </w:t>
      </w:r>
    </w:p>
    <w:p w14:paraId="72599A30" w14:textId="0ACDD7E2" w:rsidR="00952196" w:rsidRPr="001D500A" w:rsidRDefault="538730B5" w:rsidP="3D1B411D">
      <w:pPr>
        <w:pStyle w:val="Default"/>
        <w:numPr>
          <w:ilvl w:val="0"/>
          <w:numId w:val="4"/>
        </w:numPr>
        <w:tabs>
          <w:tab w:val="left" w:pos="220"/>
          <w:tab w:val="left" w:pos="720"/>
        </w:tabs>
        <w:spacing w:after="293" w:line="340" w:lineRule="atLeast"/>
        <w:rPr>
          <w:rFonts w:ascii="Arial" w:eastAsia="Times" w:hAnsi="Arial" w:cs="Arial"/>
          <w:lang w:val="en-GB"/>
        </w:rPr>
      </w:pPr>
      <w:r w:rsidRPr="001D500A">
        <w:rPr>
          <w:rFonts w:ascii="Arial" w:hAnsi="Arial" w:cs="Arial"/>
          <w:lang w:val="en-GB"/>
        </w:rPr>
        <w:t xml:space="preserve">Assist the </w:t>
      </w:r>
      <w:r w:rsidR="1322EBED" w:rsidRPr="001D500A">
        <w:rPr>
          <w:rFonts w:ascii="Arial" w:hAnsi="Arial" w:cs="Arial"/>
          <w:lang w:val="en-GB"/>
        </w:rPr>
        <w:t>Operations</w:t>
      </w:r>
      <w:r w:rsidR="6022ECF2" w:rsidRPr="001D500A">
        <w:rPr>
          <w:rFonts w:ascii="Arial" w:hAnsi="Arial" w:cs="Arial"/>
          <w:lang w:val="en-GB"/>
        </w:rPr>
        <w:t xml:space="preserve"> Manager</w:t>
      </w:r>
      <w:r w:rsidRPr="001D500A">
        <w:rPr>
          <w:rFonts w:ascii="Arial" w:hAnsi="Arial" w:cs="Arial"/>
          <w:lang w:val="en-GB"/>
        </w:rPr>
        <w:t xml:space="preserve"> wi</w:t>
      </w:r>
      <w:r w:rsidR="0AA6AC1E" w:rsidRPr="001D500A">
        <w:rPr>
          <w:rFonts w:ascii="Arial" w:hAnsi="Arial" w:cs="Arial"/>
          <w:lang w:val="en-GB"/>
        </w:rPr>
        <w:t xml:space="preserve">th managing major events at </w:t>
      </w:r>
      <w:r w:rsidR="6022ECF2" w:rsidRPr="001D500A">
        <w:rPr>
          <w:rFonts w:ascii="Arial" w:hAnsi="Arial" w:cs="Arial"/>
          <w:lang w:val="en-GB"/>
        </w:rPr>
        <w:t>Woodhouse Park</w:t>
      </w:r>
      <w:r w:rsidRPr="001D500A">
        <w:rPr>
          <w:rFonts w:ascii="Arial" w:hAnsi="Arial" w:cs="Arial"/>
          <w:lang w:val="en-GB"/>
        </w:rPr>
        <w:t xml:space="preserve">. </w:t>
      </w:r>
    </w:p>
    <w:p w14:paraId="21880270" w14:textId="77777777" w:rsidR="00D527F0" w:rsidRPr="001D500A" w:rsidRDefault="00E474E1" w:rsidP="3D1B411D">
      <w:pPr>
        <w:pStyle w:val="Default"/>
        <w:spacing w:after="240" w:line="340" w:lineRule="atLeast"/>
        <w:rPr>
          <w:rFonts w:ascii="Arial" w:hAnsi="Arial" w:cs="Arial"/>
          <w:b/>
          <w:bCs/>
          <w:color w:val="auto"/>
          <w:lang w:val="en-GB"/>
        </w:rPr>
      </w:pPr>
      <w:r w:rsidRPr="001D500A">
        <w:br/>
      </w:r>
    </w:p>
    <w:p w14:paraId="72599A44" w14:textId="189B869D" w:rsidR="00952196" w:rsidRPr="001D500A" w:rsidRDefault="00E474E1" w:rsidP="3D1B411D">
      <w:pPr>
        <w:pStyle w:val="Default"/>
        <w:spacing w:after="240" w:line="340" w:lineRule="atLeast"/>
        <w:rPr>
          <w:rFonts w:ascii="Arial" w:hAnsi="Arial" w:cs="Arial"/>
          <w:color w:val="auto"/>
          <w:lang w:val="en-GB"/>
        </w:rPr>
      </w:pPr>
      <w:r w:rsidRPr="001D500A">
        <w:br/>
      </w:r>
      <w:r w:rsidR="099A0FB2" w:rsidRPr="001D500A">
        <w:rPr>
          <w:rFonts w:ascii="Arial" w:hAnsi="Arial" w:cs="Arial"/>
          <w:b/>
          <w:bCs/>
          <w:color w:val="auto"/>
          <w:lang w:val="en-GB"/>
        </w:rPr>
        <w:t>OTHER DUTIES</w:t>
      </w:r>
      <w:r w:rsidR="538730B5" w:rsidRPr="001D500A">
        <w:rPr>
          <w:rFonts w:ascii="Arial" w:hAnsi="Arial" w:cs="Arial"/>
          <w:b/>
          <w:bCs/>
          <w:color w:val="auto"/>
          <w:lang w:val="en-GB"/>
        </w:rPr>
        <w:t xml:space="preserve"> </w:t>
      </w:r>
    </w:p>
    <w:p w14:paraId="7589D9B7" w14:textId="2CE66E58" w:rsidR="00117F80" w:rsidRPr="001D500A" w:rsidRDefault="13A25F11" w:rsidP="3D1B411D">
      <w:pPr>
        <w:pStyle w:val="Default"/>
        <w:numPr>
          <w:ilvl w:val="0"/>
          <w:numId w:val="8"/>
        </w:numPr>
        <w:spacing w:after="240" w:line="300" w:lineRule="atLeast"/>
        <w:rPr>
          <w:rFonts w:ascii="Arial" w:hAnsi="Arial" w:cs="Arial"/>
        </w:rPr>
      </w:pPr>
      <w:r w:rsidRPr="001D500A">
        <w:rPr>
          <w:rFonts w:ascii="Arial" w:hAnsi="Arial" w:cs="Arial"/>
        </w:rPr>
        <w:t xml:space="preserve">Contribute to the continuous growth and development of </w:t>
      </w:r>
      <w:r w:rsidR="6022ECF2" w:rsidRPr="001D500A">
        <w:rPr>
          <w:rFonts w:ascii="Arial" w:hAnsi="Arial" w:cs="Arial"/>
        </w:rPr>
        <w:t>Woodhouse Park</w:t>
      </w:r>
      <w:r w:rsidRPr="001D500A">
        <w:rPr>
          <w:rFonts w:ascii="Arial" w:hAnsi="Arial" w:cs="Arial"/>
        </w:rPr>
        <w:t xml:space="preserve"> by bringing new ideas to the Centre and the role, which will improve our services, increase efficiency, and reduce costs. </w:t>
      </w:r>
    </w:p>
    <w:p w14:paraId="72599A46" w14:textId="5F9DAD90" w:rsidR="00B446F4" w:rsidRPr="001D500A" w:rsidRDefault="538730B5" w:rsidP="3D1B411D">
      <w:pPr>
        <w:pStyle w:val="Default"/>
        <w:numPr>
          <w:ilvl w:val="0"/>
          <w:numId w:val="8"/>
        </w:numPr>
        <w:spacing w:after="240" w:line="300" w:lineRule="atLeast"/>
        <w:rPr>
          <w:rFonts w:ascii="Arial" w:hAnsi="Arial" w:cs="Arial"/>
        </w:rPr>
      </w:pPr>
      <w:r w:rsidRPr="001D500A">
        <w:rPr>
          <w:rFonts w:ascii="Arial" w:hAnsi="Arial" w:cs="Arial"/>
          <w:color w:val="auto"/>
          <w:lang w:val="en-GB"/>
        </w:rPr>
        <w:t xml:space="preserve">Other duties as deemed necessary by Management in view of changing needs/policies of the </w:t>
      </w:r>
      <w:r w:rsidR="0AA6AC1E" w:rsidRPr="001D500A">
        <w:rPr>
          <w:rFonts w:ascii="Arial" w:hAnsi="Arial" w:cs="Arial"/>
          <w:color w:val="auto"/>
          <w:lang w:val="en-GB"/>
        </w:rPr>
        <w:t xml:space="preserve">Activity </w:t>
      </w:r>
      <w:r w:rsidRPr="001D500A">
        <w:rPr>
          <w:rFonts w:ascii="Arial" w:hAnsi="Arial" w:cs="Arial"/>
          <w:color w:val="auto"/>
          <w:lang w:val="en-GB"/>
        </w:rPr>
        <w:t xml:space="preserve">Centre. </w:t>
      </w:r>
    </w:p>
    <w:p w14:paraId="72599A49" w14:textId="4F22A5F4" w:rsidR="007E303C" w:rsidRPr="001D500A" w:rsidRDefault="00117F80" w:rsidP="3D1B411D">
      <w:pPr>
        <w:pStyle w:val="Default"/>
        <w:spacing w:after="240" w:line="340" w:lineRule="atLeast"/>
        <w:rPr>
          <w:rFonts w:ascii="Arial" w:eastAsia="Symbol" w:hAnsi="Arial" w:cs="Arial"/>
          <w:color w:val="auto"/>
          <w:lang w:val="en-GB"/>
        </w:rPr>
      </w:pPr>
      <w:r w:rsidRPr="001D500A">
        <w:br/>
      </w:r>
      <w:r w:rsidR="2AC8C835" w:rsidRPr="001D500A">
        <w:rPr>
          <w:rFonts w:ascii="Arial" w:hAnsi="Arial" w:cs="Arial"/>
          <w:b/>
          <w:bCs/>
          <w:color w:val="auto"/>
          <w:lang w:val="en-GB"/>
        </w:rPr>
        <w:t>ROTA AND FLEXIBLE HOURS</w:t>
      </w:r>
    </w:p>
    <w:p w14:paraId="72599A4A" w14:textId="233EF0D5" w:rsidR="00B446F4" w:rsidRPr="001D500A" w:rsidRDefault="6022ECF2" w:rsidP="3D1B411D">
      <w:pPr>
        <w:spacing w:line="276" w:lineRule="auto"/>
        <w:rPr>
          <w:rFonts w:ascii="Helvetica" w:hAnsi="Helvetica" w:cs="Arial Unicode MS"/>
          <w:lang w:eastAsia="en-GB"/>
        </w:rPr>
      </w:pPr>
      <w:r w:rsidRPr="001D500A">
        <w:rPr>
          <w:rFonts w:ascii="Arial" w:hAnsi="Arial" w:cs="Arial"/>
          <w:sz w:val="22"/>
          <w:szCs w:val="22"/>
        </w:rPr>
        <w:t>Woodhouse Park</w:t>
      </w:r>
      <w:r w:rsidR="2AC8C835" w:rsidRPr="001D500A">
        <w:rPr>
          <w:rFonts w:ascii="Arial" w:hAnsi="Arial" w:cs="Arial"/>
          <w:sz w:val="22"/>
          <w:szCs w:val="22"/>
        </w:rPr>
        <w:t xml:space="preserve"> Activity Centre is a 7 day a week operation, and all staff work on a 7day rota, including weekends and occasional unsociable hours during our very busiest periods. </w:t>
      </w:r>
      <w:r w:rsidR="00D527F0" w:rsidRPr="001D500A">
        <w:br w:type="page"/>
      </w:r>
    </w:p>
    <w:p w14:paraId="72599A4B"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r w:rsidRPr="001D500A">
        <w:rPr>
          <w:rFonts w:ascii="Arial" w:hAnsi="Arial" w:cs="Arial"/>
          <w:b/>
          <w:bCs/>
          <w:color w:val="000000"/>
          <w:sz w:val="28"/>
          <w:szCs w:val="28"/>
          <w:lang w:eastAsia="en-GB"/>
        </w:rPr>
        <w:lastRenderedPageBreak/>
        <w:t>PERSON SPECIFICATION</w:t>
      </w:r>
    </w:p>
    <w:p w14:paraId="72599A4C"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sz w:val="22"/>
          <w:szCs w:val="22"/>
          <w:lang w:eastAsia="en-GB"/>
        </w:rPr>
        <w:t>E = Essential D = Desirable</w:t>
      </w:r>
    </w:p>
    <w:p w14:paraId="72599A4D"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p>
    <w:p w14:paraId="72599A4E"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r w:rsidRPr="001D500A">
        <w:rPr>
          <w:rFonts w:ascii="Arial" w:hAnsi="Arial" w:cs="Arial"/>
          <w:b/>
          <w:bCs/>
          <w:color w:val="000000" w:themeColor="text1"/>
          <w:sz w:val="28"/>
          <w:szCs w:val="28"/>
          <w:lang w:eastAsia="en-GB"/>
        </w:rPr>
        <w:t>KNOWLEDGE</w:t>
      </w:r>
    </w:p>
    <w:p w14:paraId="72599A4F"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52" w14:textId="77777777" w:rsidTr="3D1B411D">
        <w:tc>
          <w:tcPr>
            <w:tcW w:w="8784" w:type="dxa"/>
          </w:tcPr>
          <w:p w14:paraId="72599A50"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Understanding of The Scout Association and how we work</w:t>
            </w:r>
          </w:p>
        </w:tc>
        <w:tc>
          <w:tcPr>
            <w:tcW w:w="844" w:type="dxa"/>
          </w:tcPr>
          <w:p w14:paraId="72599A51"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r w:rsidR="00B446F4" w:rsidRPr="001D500A" w14:paraId="72599A55" w14:textId="77777777" w:rsidTr="3D1B411D">
        <w:tc>
          <w:tcPr>
            <w:tcW w:w="8784" w:type="dxa"/>
          </w:tcPr>
          <w:p w14:paraId="72599A53"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Knowledge of the outdoor education industry</w:t>
            </w:r>
          </w:p>
        </w:tc>
        <w:tc>
          <w:tcPr>
            <w:tcW w:w="844" w:type="dxa"/>
          </w:tcPr>
          <w:p w14:paraId="72599A54"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bl>
    <w:p w14:paraId="72599A56"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57"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Qualifications</w:t>
      </w:r>
    </w:p>
    <w:p w14:paraId="72599A58"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5B" w14:textId="77777777" w:rsidTr="3D1B411D">
        <w:tc>
          <w:tcPr>
            <w:tcW w:w="8784" w:type="dxa"/>
          </w:tcPr>
          <w:p w14:paraId="72599A59"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Educated to GCSE level (or equivalent), including grades A-C in Maths and English</w:t>
            </w:r>
          </w:p>
        </w:tc>
        <w:tc>
          <w:tcPr>
            <w:tcW w:w="844" w:type="dxa"/>
          </w:tcPr>
          <w:p w14:paraId="72599A5A" w14:textId="77777777" w:rsidR="00B446F4" w:rsidRPr="001D500A" w:rsidRDefault="00B446F4" w:rsidP="008F03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sz w:val="22"/>
                <w:szCs w:val="22"/>
                <w:lang w:eastAsia="en-GB"/>
              </w:rPr>
              <w:t>E</w:t>
            </w:r>
          </w:p>
        </w:tc>
      </w:tr>
      <w:tr w:rsidR="00B446F4" w:rsidRPr="001D500A" w14:paraId="72599A5E" w14:textId="77777777" w:rsidTr="3D1B411D">
        <w:tc>
          <w:tcPr>
            <w:tcW w:w="8784" w:type="dxa"/>
          </w:tcPr>
          <w:p w14:paraId="72599A5C"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Current First Aid qualification</w:t>
            </w:r>
          </w:p>
        </w:tc>
        <w:tc>
          <w:tcPr>
            <w:tcW w:w="844" w:type="dxa"/>
          </w:tcPr>
          <w:p w14:paraId="72599A5D" w14:textId="77777777" w:rsidR="00B446F4" w:rsidRPr="001D500A" w:rsidRDefault="00B446F4" w:rsidP="008F03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sz w:val="22"/>
                <w:szCs w:val="22"/>
                <w:lang w:eastAsia="en-GB"/>
              </w:rPr>
              <w:t>D</w:t>
            </w:r>
          </w:p>
        </w:tc>
      </w:tr>
    </w:tbl>
    <w:p w14:paraId="72599A5F"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60"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16"/>
          <w:szCs w:val="16"/>
          <w:lang w:eastAsia="en-GB"/>
        </w:rPr>
      </w:pPr>
    </w:p>
    <w:p w14:paraId="72599A61"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r w:rsidRPr="001D500A">
        <w:rPr>
          <w:rFonts w:ascii="Arial" w:hAnsi="Arial" w:cs="Arial"/>
          <w:b/>
          <w:bCs/>
          <w:color w:val="000000" w:themeColor="text1"/>
          <w:sz w:val="28"/>
          <w:szCs w:val="28"/>
          <w:lang w:eastAsia="en-GB"/>
        </w:rPr>
        <w:t>EXPERIENCE</w:t>
      </w:r>
    </w:p>
    <w:p w14:paraId="72599A62"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0"/>
          <w:szCs w:val="20"/>
          <w:lang w:eastAsia="en-GB"/>
        </w:rPr>
      </w:pPr>
    </w:p>
    <w:p w14:paraId="72599A63"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Management</w:t>
      </w:r>
      <w:r w:rsidR="00B446F4" w:rsidRPr="001D500A">
        <w:br/>
      </w:r>
    </w:p>
    <w:tbl>
      <w:tblPr>
        <w:tblStyle w:val="TableGrid"/>
        <w:tblW w:w="0" w:type="auto"/>
        <w:tblLook w:val="04A0" w:firstRow="1" w:lastRow="0" w:firstColumn="1" w:lastColumn="0" w:noHBand="0" w:noVBand="1"/>
      </w:tblPr>
      <w:tblGrid>
        <w:gridCol w:w="8784"/>
        <w:gridCol w:w="844"/>
      </w:tblGrid>
      <w:tr w:rsidR="00B446F4" w:rsidRPr="001D500A" w14:paraId="72599A66" w14:textId="77777777" w:rsidTr="3D1B411D">
        <w:tc>
          <w:tcPr>
            <w:tcW w:w="8784" w:type="dxa"/>
          </w:tcPr>
          <w:p w14:paraId="72599A64"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Have worked in a customer service environment</w:t>
            </w:r>
          </w:p>
        </w:tc>
        <w:tc>
          <w:tcPr>
            <w:tcW w:w="844" w:type="dxa"/>
          </w:tcPr>
          <w:p w14:paraId="72599A65"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67"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16"/>
          <w:szCs w:val="16"/>
          <w:lang w:eastAsia="en-GB"/>
        </w:rPr>
      </w:pPr>
    </w:p>
    <w:p w14:paraId="72599A68"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0"/>
          <w:szCs w:val="20"/>
          <w:lang w:eastAsia="en-GB"/>
        </w:rPr>
      </w:pPr>
    </w:p>
    <w:p w14:paraId="72599A69"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Work Experience</w:t>
      </w:r>
    </w:p>
    <w:p w14:paraId="72599A6A"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6D" w14:textId="77777777" w:rsidTr="3D1B411D">
        <w:tc>
          <w:tcPr>
            <w:tcW w:w="8784" w:type="dxa"/>
          </w:tcPr>
          <w:p w14:paraId="72599A6B"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At least 2 years in a customer / guest care environment</w:t>
            </w:r>
          </w:p>
        </w:tc>
        <w:tc>
          <w:tcPr>
            <w:tcW w:w="844" w:type="dxa"/>
          </w:tcPr>
          <w:p w14:paraId="72599A6C"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r w:rsidR="00B446F4" w:rsidRPr="001D500A" w14:paraId="72599A70" w14:textId="77777777" w:rsidTr="3D1B411D">
        <w:tc>
          <w:tcPr>
            <w:tcW w:w="8784" w:type="dxa"/>
          </w:tcPr>
          <w:p w14:paraId="72599A6E"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Proven experience of dealing directly with customers face to face, by phone and in writing.</w:t>
            </w:r>
          </w:p>
        </w:tc>
        <w:tc>
          <w:tcPr>
            <w:tcW w:w="844" w:type="dxa"/>
          </w:tcPr>
          <w:p w14:paraId="72599A6F"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r w:rsidR="00B446F4" w:rsidRPr="001D500A" w14:paraId="72599A73" w14:textId="77777777" w:rsidTr="3D1B411D">
        <w:tc>
          <w:tcPr>
            <w:tcW w:w="8784" w:type="dxa"/>
          </w:tcPr>
          <w:p w14:paraId="72599A71"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Proven experience of using and administering an electronic booking system</w:t>
            </w:r>
          </w:p>
        </w:tc>
        <w:tc>
          <w:tcPr>
            <w:tcW w:w="844" w:type="dxa"/>
          </w:tcPr>
          <w:p w14:paraId="72599A72" w14:textId="77777777" w:rsidR="00B446F4" w:rsidRPr="001D500A" w:rsidRDefault="0FDAC973"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r w:rsidR="00B446F4" w:rsidRPr="001D500A" w14:paraId="72599A76" w14:textId="77777777" w:rsidTr="3D1B411D">
        <w:tc>
          <w:tcPr>
            <w:tcW w:w="8784" w:type="dxa"/>
          </w:tcPr>
          <w:p w14:paraId="72599A74"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 xml:space="preserve">Proven experience of managing Health and Safety systems in the </w:t>
            </w:r>
            <w:proofErr w:type="gramStart"/>
            <w:r w:rsidRPr="001D500A">
              <w:rPr>
                <w:rFonts w:ascii="Arial" w:hAnsi="Arial" w:cs="Arial"/>
                <w:color w:val="000000" w:themeColor="text1"/>
                <w:sz w:val="22"/>
                <w:szCs w:val="22"/>
                <w:lang w:eastAsia="en-GB"/>
              </w:rPr>
              <w:t>work place</w:t>
            </w:r>
            <w:proofErr w:type="gramEnd"/>
          </w:p>
        </w:tc>
        <w:tc>
          <w:tcPr>
            <w:tcW w:w="844" w:type="dxa"/>
          </w:tcPr>
          <w:p w14:paraId="72599A75" w14:textId="77777777" w:rsidR="00B446F4" w:rsidRPr="001D500A" w:rsidRDefault="6FF91B91"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r w:rsidR="00B446F4" w:rsidRPr="001D500A" w14:paraId="72599A79" w14:textId="77777777" w:rsidTr="3D1B411D">
        <w:tc>
          <w:tcPr>
            <w:tcW w:w="8784" w:type="dxa"/>
          </w:tcPr>
          <w:p w14:paraId="72599A77"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Experience of working as a member of a small team</w:t>
            </w:r>
          </w:p>
        </w:tc>
        <w:tc>
          <w:tcPr>
            <w:tcW w:w="844" w:type="dxa"/>
          </w:tcPr>
          <w:p w14:paraId="72599A78"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r w:rsidR="00B446F4" w:rsidRPr="001D500A" w14:paraId="72599A7C" w14:textId="77777777" w:rsidTr="3D1B411D">
        <w:tc>
          <w:tcPr>
            <w:tcW w:w="8784" w:type="dxa"/>
          </w:tcPr>
          <w:p w14:paraId="72599A7A"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Experience of working with and supporting volunteers</w:t>
            </w:r>
          </w:p>
        </w:tc>
        <w:tc>
          <w:tcPr>
            <w:tcW w:w="844" w:type="dxa"/>
          </w:tcPr>
          <w:p w14:paraId="72599A7B" w14:textId="77777777" w:rsidR="00B446F4" w:rsidRPr="001D500A" w:rsidRDefault="6FF91B91"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r w:rsidR="00B446F4" w:rsidRPr="001D500A" w14:paraId="72599A7F" w14:textId="77777777" w:rsidTr="3D1B411D">
        <w:tc>
          <w:tcPr>
            <w:tcW w:w="8784" w:type="dxa"/>
          </w:tcPr>
          <w:p w14:paraId="72599A7D"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 xml:space="preserve">Experience of </w:t>
            </w:r>
            <w:r w:rsidR="5CBA33D0" w:rsidRPr="001D500A">
              <w:rPr>
                <w:rFonts w:ascii="Arial" w:hAnsi="Arial" w:cs="Arial"/>
                <w:color w:val="000000" w:themeColor="text1"/>
                <w:sz w:val="22"/>
                <w:szCs w:val="22"/>
                <w:lang w:eastAsia="en-GB"/>
              </w:rPr>
              <w:t xml:space="preserve">working within </w:t>
            </w:r>
            <w:r w:rsidRPr="001D500A">
              <w:rPr>
                <w:rFonts w:ascii="Arial" w:hAnsi="Arial" w:cs="Arial"/>
                <w:color w:val="000000" w:themeColor="text1"/>
                <w:sz w:val="22"/>
                <w:szCs w:val="22"/>
                <w:lang w:eastAsia="en-GB"/>
              </w:rPr>
              <w:t>Scouting would be an advantage</w:t>
            </w:r>
          </w:p>
        </w:tc>
        <w:tc>
          <w:tcPr>
            <w:tcW w:w="844" w:type="dxa"/>
          </w:tcPr>
          <w:p w14:paraId="72599A7E"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D</w:t>
            </w:r>
          </w:p>
        </w:tc>
      </w:tr>
    </w:tbl>
    <w:p w14:paraId="72599A80"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81"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r w:rsidRPr="001D500A">
        <w:rPr>
          <w:rFonts w:ascii="Arial" w:hAnsi="Arial" w:cs="Arial"/>
          <w:b/>
          <w:bCs/>
          <w:color w:val="000000" w:themeColor="text1"/>
          <w:sz w:val="28"/>
          <w:szCs w:val="28"/>
          <w:lang w:eastAsia="en-GB"/>
        </w:rPr>
        <w:t>SKILLS</w:t>
      </w:r>
    </w:p>
    <w:p w14:paraId="72599A82"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83"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Communications</w:t>
      </w:r>
    </w:p>
    <w:p w14:paraId="72599A84"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87" w14:textId="77777777" w:rsidTr="3D1B411D">
        <w:tc>
          <w:tcPr>
            <w:tcW w:w="8784" w:type="dxa"/>
          </w:tcPr>
          <w:p w14:paraId="72599A85"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Good communication skills both oral and written</w:t>
            </w:r>
          </w:p>
        </w:tc>
        <w:tc>
          <w:tcPr>
            <w:tcW w:w="844" w:type="dxa"/>
          </w:tcPr>
          <w:p w14:paraId="72599A86" w14:textId="77777777" w:rsidR="00B446F4" w:rsidRPr="001D500A" w:rsidRDefault="00B446F4" w:rsidP="008F03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sz w:val="22"/>
                <w:szCs w:val="22"/>
                <w:lang w:eastAsia="en-GB"/>
              </w:rPr>
              <w:t>E</w:t>
            </w:r>
          </w:p>
        </w:tc>
      </w:tr>
    </w:tbl>
    <w:p w14:paraId="72599A88"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89"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Administration</w:t>
      </w:r>
    </w:p>
    <w:p w14:paraId="72599A8A"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8D" w14:textId="77777777" w:rsidTr="3D1B411D">
        <w:tc>
          <w:tcPr>
            <w:tcW w:w="8784" w:type="dxa"/>
          </w:tcPr>
          <w:p w14:paraId="72599A8B"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Good administrative skills including the ability to create appropriate systems</w:t>
            </w:r>
          </w:p>
        </w:tc>
        <w:tc>
          <w:tcPr>
            <w:tcW w:w="844" w:type="dxa"/>
          </w:tcPr>
          <w:p w14:paraId="72599A8C"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8E"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8F"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Workload</w:t>
      </w:r>
    </w:p>
    <w:p w14:paraId="72599A90"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93" w14:textId="77777777" w:rsidTr="3D1B411D">
        <w:tc>
          <w:tcPr>
            <w:tcW w:w="8784" w:type="dxa"/>
          </w:tcPr>
          <w:p w14:paraId="72599A91"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Ability to organise and prioritise own workload</w:t>
            </w:r>
          </w:p>
        </w:tc>
        <w:tc>
          <w:tcPr>
            <w:tcW w:w="844" w:type="dxa"/>
          </w:tcPr>
          <w:p w14:paraId="72599A92"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94"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95"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Finance</w:t>
      </w:r>
    </w:p>
    <w:p w14:paraId="72599A96"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B446F4" w:rsidRPr="001D500A" w14:paraId="72599A99" w14:textId="77777777" w:rsidTr="3D1B411D">
        <w:tc>
          <w:tcPr>
            <w:tcW w:w="8784" w:type="dxa"/>
          </w:tcPr>
          <w:p w14:paraId="72599A97"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Accounting and cash handling skills</w:t>
            </w:r>
          </w:p>
        </w:tc>
        <w:tc>
          <w:tcPr>
            <w:tcW w:w="844" w:type="dxa"/>
          </w:tcPr>
          <w:p w14:paraId="72599A98" w14:textId="77777777" w:rsidR="00B446F4" w:rsidRPr="001D500A" w:rsidRDefault="6FF91B91"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9A"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9B"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9C"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IT Skills</w:t>
      </w:r>
    </w:p>
    <w:p w14:paraId="72599A9D" w14:textId="77777777"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8F03B6" w:rsidRPr="001D500A" w14:paraId="72599AA0" w14:textId="77777777" w:rsidTr="3D1B411D">
        <w:tc>
          <w:tcPr>
            <w:tcW w:w="8784" w:type="dxa"/>
          </w:tcPr>
          <w:p w14:paraId="72599A9E"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color w:val="000000" w:themeColor="text1"/>
                <w:sz w:val="22"/>
                <w:szCs w:val="22"/>
                <w:lang w:eastAsia="en-GB"/>
              </w:rPr>
              <w:t>Competent IT skills including use of databases, websites and Office applications</w:t>
            </w:r>
          </w:p>
        </w:tc>
        <w:tc>
          <w:tcPr>
            <w:tcW w:w="844" w:type="dxa"/>
          </w:tcPr>
          <w:p w14:paraId="72599A9F"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A1"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A2"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A3"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Customer Service</w:t>
      </w:r>
    </w:p>
    <w:p w14:paraId="72599AA4"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8F03B6" w:rsidRPr="001D500A" w14:paraId="72599AA7" w14:textId="77777777" w:rsidTr="3D1B411D">
        <w:tc>
          <w:tcPr>
            <w:tcW w:w="8784" w:type="dxa"/>
          </w:tcPr>
          <w:p w14:paraId="72599AA5"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 xml:space="preserve">Clearly demonstrate an ability to provide </w:t>
            </w:r>
            <w:proofErr w:type="gramStart"/>
            <w:r w:rsidRPr="001D500A">
              <w:rPr>
                <w:rFonts w:ascii="Arial" w:hAnsi="Arial" w:cs="Arial"/>
                <w:color w:val="000000" w:themeColor="text1"/>
                <w:sz w:val="22"/>
                <w:szCs w:val="22"/>
                <w:lang w:eastAsia="en-GB"/>
              </w:rPr>
              <w:t>5 star</w:t>
            </w:r>
            <w:proofErr w:type="gramEnd"/>
            <w:r w:rsidRPr="001D500A">
              <w:rPr>
                <w:rFonts w:ascii="Arial" w:hAnsi="Arial" w:cs="Arial"/>
                <w:color w:val="000000" w:themeColor="text1"/>
                <w:sz w:val="22"/>
                <w:szCs w:val="22"/>
                <w:lang w:eastAsia="en-GB"/>
              </w:rPr>
              <w:t xml:space="preserve"> customer service</w:t>
            </w:r>
          </w:p>
        </w:tc>
        <w:tc>
          <w:tcPr>
            <w:tcW w:w="844" w:type="dxa"/>
          </w:tcPr>
          <w:p w14:paraId="72599AA6"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000000"/>
                <w:sz w:val="22"/>
                <w:szCs w:val="22"/>
                <w:lang w:eastAsia="en-GB"/>
              </w:rPr>
            </w:pPr>
            <w:r w:rsidRPr="001D500A">
              <w:rPr>
                <w:rFonts w:ascii="Arial" w:hAnsi="Arial" w:cs="Arial"/>
                <w:color w:val="000000" w:themeColor="text1"/>
                <w:sz w:val="22"/>
                <w:szCs w:val="22"/>
                <w:lang w:eastAsia="en-GB"/>
              </w:rPr>
              <w:t>E</w:t>
            </w:r>
          </w:p>
        </w:tc>
      </w:tr>
    </w:tbl>
    <w:p w14:paraId="72599AA8" w14:textId="77777777" w:rsidR="008F03B6" w:rsidRPr="001D500A" w:rsidRDefault="008F03B6"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A9"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AA" w14:textId="77777777" w:rsidR="00B446F4" w:rsidRPr="001D500A" w:rsidRDefault="00B446F4"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sz w:val="22"/>
          <w:szCs w:val="22"/>
          <w:lang w:eastAsia="en-GB"/>
        </w:rPr>
        <w:t>Staff</w:t>
      </w:r>
    </w:p>
    <w:p w14:paraId="72599AAB" w14:textId="77777777" w:rsidR="008F03B6" w:rsidRPr="001D500A" w:rsidRDefault="008F03B6"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tbl>
      <w:tblPr>
        <w:tblStyle w:val="TableGrid"/>
        <w:tblW w:w="0" w:type="auto"/>
        <w:tblLook w:val="04A0" w:firstRow="1" w:lastRow="0" w:firstColumn="1" w:lastColumn="0" w:noHBand="0" w:noVBand="1"/>
      </w:tblPr>
      <w:tblGrid>
        <w:gridCol w:w="8784"/>
        <w:gridCol w:w="844"/>
      </w:tblGrid>
      <w:tr w:rsidR="008F03B6" w:rsidRPr="001D500A" w14:paraId="72599AAE" w14:textId="77777777" w:rsidTr="3D1B411D">
        <w:tc>
          <w:tcPr>
            <w:tcW w:w="8784" w:type="dxa"/>
          </w:tcPr>
          <w:p w14:paraId="72599AAC"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color w:val="000000" w:themeColor="text1"/>
                <w:sz w:val="22"/>
                <w:szCs w:val="22"/>
                <w:lang w:eastAsia="en-GB"/>
              </w:rPr>
              <w:t>Able to be a positive team member</w:t>
            </w:r>
          </w:p>
        </w:tc>
        <w:tc>
          <w:tcPr>
            <w:tcW w:w="844" w:type="dxa"/>
          </w:tcPr>
          <w:p w14:paraId="72599AAD" w14:textId="77777777" w:rsidR="008F03B6" w:rsidRPr="001D500A" w:rsidRDefault="008F03B6" w:rsidP="008F03B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bCs/>
                <w:color w:val="000000"/>
                <w:sz w:val="22"/>
                <w:szCs w:val="22"/>
                <w:lang w:eastAsia="en-GB"/>
              </w:rPr>
            </w:pPr>
            <w:r w:rsidRPr="001D500A">
              <w:rPr>
                <w:rFonts w:ascii="Arial" w:hAnsi="Arial" w:cs="Arial"/>
                <w:bCs/>
                <w:color w:val="000000"/>
                <w:sz w:val="22"/>
                <w:szCs w:val="22"/>
                <w:lang w:eastAsia="en-GB"/>
              </w:rPr>
              <w:t>E</w:t>
            </w:r>
          </w:p>
        </w:tc>
      </w:tr>
    </w:tbl>
    <w:p w14:paraId="72599AAF" w14:textId="77777777" w:rsidR="008F03B6" w:rsidRPr="001D500A" w:rsidRDefault="008F03B6"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B0" w14:textId="77777777" w:rsidR="00B446F4" w:rsidRPr="001D500A" w:rsidRDefault="24EBAA40"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Miscellaneous</w:t>
      </w:r>
    </w:p>
    <w:p w14:paraId="72599AB1"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A2A2A"/>
          <w:sz w:val="22"/>
          <w:szCs w:val="22"/>
          <w:lang w:eastAsia="en-GB"/>
        </w:rPr>
      </w:pPr>
    </w:p>
    <w:tbl>
      <w:tblPr>
        <w:tblStyle w:val="TableGrid"/>
        <w:tblW w:w="0" w:type="auto"/>
        <w:tblLook w:val="04A0" w:firstRow="1" w:lastRow="0" w:firstColumn="1" w:lastColumn="0" w:noHBand="0" w:noVBand="1"/>
      </w:tblPr>
      <w:tblGrid>
        <w:gridCol w:w="8784"/>
        <w:gridCol w:w="844"/>
      </w:tblGrid>
      <w:tr w:rsidR="008F03B6" w:rsidRPr="001D500A" w14:paraId="72599AB4" w14:textId="77777777" w:rsidTr="3D1B411D">
        <w:tc>
          <w:tcPr>
            <w:tcW w:w="8784" w:type="dxa"/>
          </w:tcPr>
          <w:p w14:paraId="72599AB2"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A2A2A"/>
                <w:sz w:val="22"/>
                <w:szCs w:val="22"/>
                <w:lang w:eastAsia="en-GB"/>
              </w:rPr>
            </w:pPr>
            <w:r w:rsidRPr="001D500A">
              <w:rPr>
                <w:rFonts w:ascii="Arial" w:hAnsi="Arial" w:cs="Arial"/>
                <w:color w:val="000000" w:themeColor="text1"/>
                <w:sz w:val="22"/>
                <w:szCs w:val="22"/>
                <w:lang w:eastAsia="en-GB"/>
              </w:rPr>
              <w:t>Flexible approach to allow evening and weekend working when required</w:t>
            </w:r>
          </w:p>
        </w:tc>
        <w:tc>
          <w:tcPr>
            <w:tcW w:w="844" w:type="dxa"/>
          </w:tcPr>
          <w:p w14:paraId="72599AB3"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2A2A2A"/>
                <w:sz w:val="22"/>
                <w:szCs w:val="22"/>
                <w:lang w:eastAsia="en-GB"/>
              </w:rPr>
            </w:pPr>
            <w:r w:rsidRPr="001D500A">
              <w:rPr>
                <w:rFonts w:ascii="Arial" w:hAnsi="Arial" w:cs="Arial"/>
                <w:color w:val="2A2A2A"/>
                <w:sz w:val="22"/>
                <w:szCs w:val="22"/>
                <w:lang w:eastAsia="en-GB"/>
              </w:rPr>
              <w:t>E</w:t>
            </w:r>
          </w:p>
        </w:tc>
      </w:tr>
      <w:tr w:rsidR="008F03B6" w:rsidRPr="001D500A" w14:paraId="72599AB7" w14:textId="77777777" w:rsidTr="3D1B411D">
        <w:tc>
          <w:tcPr>
            <w:tcW w:w="8784" w:type="dxa"/>
          </w:tcPr>
          <w:p w14:paraId="72599AB5"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A2A2A"/>
                <w:sz w:val="22"/>
                <w:szCs w:val="22"/>
                <w:lang w:eastAsia="en-GB"/>
              </w:rPr>
            </w:pPr>
            <w:r w:rsidRPr="001D500A">
              <w:rPr>
                <w:rFonts w:ascii="Arial" w:hAnsi="Arial" w:cs="Arial"/>
                <w:color w:val="000000" w:themeColor="text1"/>
                <w:sz w:val="22"/>
                <w:szCs w:val="22"/>
                <w:lang w:eastAsia="en-GB"/>
              </w:rPr>
              <w:t>Flexible approach to assist with other tasks as required</w:t>
            </w:r>
          </w:p>
        </w:tc>
        <w:tc>
          <w:tcPr>
            <w:tcW w:w="844" w:type="dxa"/>
          </w:tcPr>
          <w:p w14:paraId="72599AB6"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2A2A2A"/>
                <w:sz w:val="22"/>
                <w:szCs w:val="22"/>
                <w:lang w:eastAsia="en-GB"/>
              </w:rPr>
            </w:pPr>
            <w:r w:rsidRPr="001D500A">
              <w:rPr>
                <w:rFonts w:ascii="Arial" w:hAnsi="Arial" w:cs="Arial"/>
                <w:color w:val="2A2A2A"/>
                <w:sz w:val="22"/>
                <w:szCs w:val="22"/>
                <w:lang w:eastAsia="en-GB"/>
              </w:rPr>
              <w:t>E</w:t>
            </w:r>
          </w:p>
        </w:tc>
      </w:tr>
      <w:tr w:rsidR="008F03B6" w:rsidRPr="001D500A" w14:paraId="72599ABA" w14:textId="77777777" w:rsidTr="3D1B411D">
        <w:tc>
          <w:tcPr>
            <w:tcW w:w="8784" w:type="dxa"/>
          </w:tcPr>
          <w:p w14:paraId="72599AB8"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A2A2A"/>
                <w:sz w:val="22"/>
                <w:szCs w:val="22"/>
                <w:lang w:eastAsia="en-GB"/>
              </w:rPr>
            </w:pPr>
            <w:r w:rsidRPr="001D500A">
              <w:rPr>
                <w:rFonts w:ascii="Arial" w:hAnsi="Arial" w:cs="Arial"/>
                <w:color w:val="000000" w:themeColor="text1"/>
                <w:sz w:val="22"/>
                <w:szCs w:val="22"/>
                <w:lang w:eastAsia="en-GB"/>
              </w:rPr>
              <w:t>Willing to further own skill levels</w:t>
            </w:r>
          </w:p>
        </w:tc>
        <w:tc>
          <w:tcPr>
            <w:tcW w:w="844" w:type="dxa"/>
          </w:tcPr>
          <w:p w14:paraId="72599AB9" w14:textId="77777777" w:rsidR="008F03B6"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color w:val="2A2A2A"/>
                <w:sz w:val="22"/>
                <w:szCs w:val="22"/>
                <w:lang w:eastAsia="en-GB"/>
              </w:rPr>
            </w:pPr>
            <w:r w:rsidRPr="001D500A">
              <w:rPr>
                <w:rFonts w:ascii="Arial" w:hAnsi="Arial" w:cs="Arial"/>
                <w:color w:val="2A2A2A"/>
                <w:sz w:val="22"/>
                <w:szCs w:val="22"/>
                <w:lang w:eastAsia="en-GB"/>
              </w:rPr>
              <w:t>E</w:t>
            </w:r>
          </w:p>
        </w:tc>
      </w:tr>
    </w:tbl>
    <w:p w14:paraId="72599ABB"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2A2A2A"/>
          <w:sz w:val="22"/>
          <w:szCs w:val="22"/>
          <w:lang w:eastAsia="en-GB"/>
        </w:rPr>
      </w:pPr>
    </w:p>
    <w:p w14:paraId="72599ABC"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BD" w14:textId="77777777" w:rsidR="008F03B6" w:rsidRPr="001D500A" w:rsidRDefault="008F03B6"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BE"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8"/>
          <w:szCs w:val="28"/>
          <w:lang w:eastAsia="en-GB"/>
        </w:rPr>
      </w:pPr>
      <w:r w:rsidRPr="001D500A">
        <w:rPr>
          <w:rFonts w:ascii="Arial" w:hAnsi="Arial" w:cs="Arial"/>
          <w:b/>
          <w:bCs/>
          <w:color w:val="000000" w:themeColor="text1"/>
          <w:sz w:val="28"/>
          <w:szCs w:val="28"/>
          <w:lang w:eastAsia="en-GB"/>
        </w:rPr>
        <w:t>What’s in it for me?</w:t>
      </w:r>
    </w:p>
    <w:p w14:paraId="72599ABF" w14:textId="77777777" w:rsidR="008F03B6"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p>
    <w:p w14:paraId="72599AC0" w14:textId="723A3D82"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themeColor="text1"/>
          <w:sz w:val="22"/>
          <w:szCs w:val="22"/>
          <w:lang w:eastAsia="en-GB"/>
        </w:rPr>
        <w:t>Salary:</w:t>
      </w:r>
    </w:p>
    <w:p w14:paraId="72599AC1" w14:textId="6AF48792"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w:t>
      </w:r>
      <w:r w:rsidR="4C608127" w:rsidRPr="001D500A">
        <w:rPr>
          <w:rFonts w:ascii="Arial" w:hAnsi="Arial" w:cs="Arial"/>
          <w:color w:val="000000" w:themeColor="text1"/>
          <w:sz w:val="22"/>
          <w:szCs w:val="22"/>
          <w:lang w:eastAsia="en-GB"/>
        </w:rPr>
        <w:t>12.</w:t>
      </w:r>
      <w:r w:rsidR="001D500A">
        <w:rPr>
          <w:rFonts w:ascii="Arial" w:hAnsi="Arial" w:cs="Arial"/>
          <w:color w:val="000000" w:themeColor="text1"/>
          <w:sz w:val="22"/>
          <w:szCs w:val="22"/>
          <w:lang w:eastAsia="en-GB"/>
        </w:rPr>
        <w:t>21</w:t>
      </w:r>
      <w:r w:rsidR="4C608127" w:rsidRPr="001D500A">
        <w:rPr>
          <w:rFonts w:ascii="Arial" w:hAnsi="Arial" w:cs="Arial"/>
          <w:color w:val="000000" w:themeColor="text1"/>
          <w:sz w:val="22"/>
          <w:szCs w:val="22"/>
          <w:lang w:eastAsia="en-GB"/>
        </w:rPr>
        <w:t xml:space="preserve"> per hour</w:t>
      </w:r>
      <w:r w:rsidRPr="001D500A">
        <w:rPr>
          <w:rFonts w:ascii="Arial" w:hAnsi="Arial" w:cs="Arial"/>
          <w:color w:val="000000" w:themeColor="text1"/>
          <w:sz w:val="22"/>
          <w:szCs w:val="22"/>
          <w:lang w:eastAsia="en-GB"/>
        </w:rPr>
        <w:t xml:space="preserve"> </w:t>
      </w:r>
      <w:r w:rsidR="00B446F4" w:rsidRPr="001D500A">
        <w:br/>
      </w:r>
      <w:r w:rsidRPr="001D500A">
        <w:rPr>
          <w:rFonts w:ascii="Arial" w:hAnsi="Arial" w:cs="Arial"/>
          <w:color w:val="000000" w:themeColor="text1"/>
          <w:sz w:val="22"/>
          <w:szCs w:val="22"/>
          <w:lang w:eastAsia="en-GB"/>
        </w:rPr>
        <w:t>This salary will be</w:t>
      </w:r>
      <w:r w:rsidR="538730B5" w:rsidRPr="001D500A">
        <w:rPr>
          <w:rFonts w:ascii="Arial" w:hAnsi="Arial" w:cs="Arial"/>
          <w:color w:val="000000" w:themeColor="text1"/>
          <w:sz w:val="22"/>
          <w:szCs w:val="22"/>
          <w:lang w:eastAsia="en-GB"/>
        </w:rPr>
        <w:t xml:space="preserve"> reviewed as part of the annual </w:t>
      </w:r>
      <w:r w:rsidRPr="001D500A">
        <w:rPr>
          <w:rFonts w:ascii="Arial" w:hAnsi="Arial" w:cs="Arial"/>
          <w:color w:val="000000" w:themeColor="text1"/>
          <w:sz w:val="22"/>
          <w:szCs w:val="22"/>
          <w:lang w:eastAsia="en-GB"/>
        </w:rPr>
        <w:t>pay review.</w:t>
      </w:r>
    </w:p>
    <w:p w14:paraId="72599AC2" w14:textId="77777777"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Salaries are paid monthly in arrears on the last working day of each month.</w:t>
      </w:r>
    </w:p>
    <w:p w14:paraId="79BE03FA" w14:textId="77777777" w:rsidR="00844BAC"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br/>
      </w:r>
      <w:r w:rsidR="55CA0432" w:rsidRPr="001D500A">
        <w:rPr>
          <w:rFonts w:ascii="Arial" w:hAnsi="Arial" w:cs="Arial"/>
          <w:b/>
          <w:bCs/>
          <w:color w:val="000000" w:themeColor="text1"/>
          <w:sz w:val="22"/>
          <w:szCs w:val="22"/>
          <w:lang w:eastAsia="en-GB"/>
        </w:rPr>
        <w:t xml:space="preserve">Hours worked: </w:t>
      </w:r>
    </w:p>
    <w:p w14:paraId="72599AC3" w14:textId="23AEF273" w:rsidR="00B446F4" w:rsidRPr="001D500A" w:rsidRDefault="001D500A"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Pr>
          <w:rFonts w:ascii="Arial" w:hAnsi="Arial" w:cs="Arial"/>
          <w:color w:val="000000" w:themeColor="text1"/>
          <w:sz w:val="22"/>
          <w:szCs w:val="22"/>
          <w:lang w:eastAsia="en-GB"/>
        </w:rPr>
        <w:t>37.5</w:t>
      </w:r>
      <w:r w:rsidR="55CA0432" w:rsidRPr="001D500A">
        <w:rPr>
          <w:rFonts w:ascii="Arial" w:hAnsi="Arial" w:cs="Arial"/>
          <w:color w:val="000000" w:themeColor="text1"/>
          <w:sz w:val="22"/>
          <w:szCs w:val="22"/>
          <w:lang w:eastAsia="en-GB"/>
        </w:rPr>
        <w:t xml:space="preserve"> hours per week</w:t>
      </w:r>
      <w:r w:rsidR="538730B5" w:rsidRPr="001D500A">
        <w:rPr>
          <w:rFonts w:ascii="Arial" w:hAnsi="Arial" w:cs="Arial"/>
          <w:color w:val="000000" w:themeColor="text1"/>
          <w:sz w:val="22"/>
          <w:szCs w:val="22"/>
          <w:lang w:eastAsia="en-GB"/>
        </w:rPr>
        <w:t>, which</w:t>
      </w:r>
      <w:r w:rsidR="392904F8" w:rsidRPr="001D500A">
        <w:rPr>
          <w:rFonts w:ascii="Arial" w:hAnsi="Arial" w:cs="Arial"/>
          <w:color w:val="000000" w:themeColor="text1"/>
          <w:sz w:val="22"/>
          <w:szCs w:val="22"/>
          <w:lang w:eastAsia="en-GB"/>
        </w:rPr>
        <w:t xml:space="preserve"> will</w:t>
      </w:r>
      <w:r w:rsidR="55CA0432" w:rsidRPr="001D500A">
        <w:rPr>
          <w:rFonts w:ascii="Arial" w:hAnsi="Arial" w:cs="Arial"/>
          <w:color w:val="000000" w:themeColor="text1"/>
          <w:sz w:val="22"/>
          <w:szCs w:val="22"/>
          <w:lang w:eastAsia="en-GB"/>
        </w:rPr>
        <w:t xml:space="preserve"> </w:t>
      </w:r>
      <w:r w:rsidR="4C608127" w:rsidRPr="001D500A">
        <w:rPr>
          <w:rFonts w:ascii="Arial" w:hAnsi="Arial" w:cs="Arial"/>
          <w:color w:val="000000" w:themeColor="text1"/>
          <w:sz w:val="22"/>
          <w:szCs w:val="22"/>
          <w:lang w:eastAsia="en-GB"/>
        </w:rPr>
        <w:t>include</w:t>
      </w:r>
      <w:r w:rsidR="55CA0432" w:rsidRPr="001D500A">
        <w:rPr>
          <w:rFonts w:ascii="Arial" w:hAnsi="Arial" w:cs="Arial"/>
          <w:color w:val="000000" w:themeColor="text1"/>
          <w:sz w:val="22"/>
          <w:szCs w:val="22"/>
          <w:lang w:eastAsia="en-GB"/>
        </w:rPr>
        <w:t xml:space="preserve"> </w:t>
      </w:r>
      <w:r w:rsidR="392904F8" w:rsidRPr="001D500A">
        <w:rPr>
          <w:rFonts w:ascii="Arial" w:hAnsi="Arial" w:cs="Arial"/>
          <w:color w:val="000000" w:themeColor="text1"/>
          <w:sz w:val="22"/>
          <w:szCs w:val="22"/>
          <w:lang w:eastAsia="en-GB"/>
        </w:rPr>
        <w:t xml:space="preserve">some </w:t>
      </w:r>
      <w:r w:rsidR="55CA0432" w:rsidRPr="001D500A">
        <w:rPr>
          <w:rFonts w:ascii="Arial" w:hAnsi="Arial" w:cs="Arial"/>
          <w:color w:val="000000" w:themeColor="text1"/>
          <w:sz w:val="22"/>
          <w:szCs w:val="22"/>
          <w:lang w:eastAsia="en-GB"/>
        </w:rPr>
        <w:t>weekends and follows a rota</w:t>
      </w:r>
      <w:r w:rsidR="538730B5" w:rsidRPr="001D500A">
        <w:rPr>
          <w:rFonts w:ascii="Arial" w:hAnsi="Arial" w:cs="Arial"/>
          <w:color w:val="000000" w:themeColor="text1"/>
          <w:sz w:val="22"/>
          <w:szCs w:val="22"/>
          <w:lang w:eastAsia="en-GB"/>
        </w:rPr>
        <w:t xml:space="preserve"> pattern</w:t>
      </w:r>
    </w:p>
    <w:p w14:paraId="005879D0" w14:textId="77777777" w:rsidR="00844BAC"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br/>
      </w:r>
      <w:r w:rsidR="55CA0432" w:rsidRPr="001D500A">
        <w:rPr>
          <w:rFonts w:ascii="Arial" w:hAnsi="Arial" w:cs="Arial"/>
          <w:b/>
          <w:bCs/>
          <w:color w:val="000000" w:themeColor="text1"/>
          <w:sz w:val="22"/>
          <w:szCs w:val="22"/>
          <w:lang w:eastAsia="en-GB"/>
        </w:rPr>
        <w:t xml:space="preserve">Location: </w:t>
      </w:r>
    </w:p>
    <w:p w14:paraId="58CDAD5C" w14:textId="77777777" w:rsidR="00844BAC" w:rsidRPr="001D500A" w:rsidRDefault="6022ECF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Woodhouse Park Activity Centre, Fernhill, South Gloucester</w:t>
      </w:r>
      <w:r w:rsidR="7FAF2975" w:rsidRPr="001D500A">
        <w:rPr>
          <w:rFonts w:ascii="Arial" w:hAnsi="Arial" w:cs="Arial"/>
          <w:color w:val="000000" w:themeColor="text1"/>
          <w:sz w:val="22"/>
          <w:szCs w:val="22"/>
          <w:lang w:eastAsia="en-GB"/>
        </w:rPr>
        <w:t>shire</w:t>
      </w:r>
      <w:r w:rsidRPr="001D500A">
        <w:rPr>
          <w:rFonts w:ascii="Arial" w:hAnsi="Arial" w:cs="Arial"/>
          <w:color w:val="000000" w:themeColor="text1"/>
          <w:sz w:val="22"/>
          <w:szCs w:val="22"/>
          <w:lang w:eastAsia="en-GB"/>
        </w:rPr>
        <w:t xml:space="preserve"> </w:t>
      </w:r>
      <w:r w:rsidR="7FAF2975" w:rsidRPr="001D500A">
        <w:rPr>
          <w:rFonts w:ascii="Arial" w:hAnsi="Arial" w:cs="Arial"/>
          <w:color w:val="000000" w:themeColor="text1"/>
          <w:sz w:val="22"/>
          <w:szCs w:val="22"/>
          <w:lang w:eastAsia="en-GB"/>
        </w:rPr>
        <w:t>BS</w:t>
      </w:r>
      <w:r w:rsidRPr="001D500A">
        <w:rPr>
          <w:rFonts w:ascii="Arial" w:hAnsi="Arial" w:cs="Arial"/>
          <w:color w:val="000000" w:themeColor="text1"/>
          <w:sz w:val="22"/>
          <w:szCs w:val="22"/>
          <w:lang w:eastAsia="en-GB"/>
        </w:rPr>
        <w:t>32 4LX</w:t>
      </w:r>
      <w:r w:rsidR="538730B5" w:rsidRPr="001D500A">
        <w:rPr>
          <w:rFonts w:ascii="Arial" w:hAnsi="Arial" w:cs="Arial"/>
          <w:color w:val="000000" w:themeColor="text1"/>
          <w:sz w:val="22"/>
          <w:szCs w:val="22"/>
          <w:lang w:eastAsia="en-GB"/>
        </w:rPr>
        <w:t xml:space="preserve"> </w:t>
      </w:r>
    </w:p>
    <w:p w14:paraId="72599AC4" w14:textId="5D45C61A" w:rsidR="00B446F4" w:rsidRPr="001D500A" w:rsidRDefault="538730B5"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color w:val="000000" w:themeColor="text1"/>
          <w:sz w:val="22"/>
          <w:szCs w:val="22"/>
          <w:lang w:eastAsia="en-GB"/>
        </w:rPr>
        <w:t xml:space="preserve">Accommodation is </w:t>
      </w:r>
      <w:r w:rsidR="55CA0432" w:rsidRPr="001D500A">
        <w:rPr>
          <w:rFonts w:ascii="Arial" w:hAnsi="Arial" w:cs="Arial"/>
          <w:color w:val="000000" w:themeColor="text1"/>
          <w:sz w:val="22"/>
          <w:szCs w:val="22"/>
          <w:lang w:eastAsia="en-GB"/>
        </w:rPr>
        <w:t>not provided as part of this role.</w:t>
      </w:r>
    </w:p>
    <w:p w14:paraId="72599AC5" w14:textId="2EE0D7E6" w:rsidR="00B446F4" w:rsidRPr="001D500A" w:rsidRDefault="00B446F4"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C6" w14:textId="77777777" w:rsidR="00513709" w:rsidRPr="001D500A" w:rsidRDefault="00513709"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p>
    <w:p w14:paraId="72599AC7" w14:textId="10371B1F"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i/>
          <w:iCs/>
          <w:color w:val="000000"/>
          <w:sz w:val="20"/>
          <w:szCs w:val="20"/>
          <w:lang w:eastAsia="en-GB"/>
        </w:rPr>
      </w:pPr>
      <w:r w:rsidRPr="001D500A">
        <w:rPr>
          <w:rFonts w:ascii="Arial" w:hAnsi="Arial" w:cs="Arial"/>
          <w:i/>
          <w:iCs/>
          <w:color w:val="000000" w:themeColor="text1"/>
          <w:sz w:val="20"/>
          <w:szCs w:val="20"/>
          <w:lang w:eastAsia="en-GB"/>
        </w:rPr>
        <w:t>*</w:t>
      </w:r>
      <w:r w:rsidR="4C608127" w:rsidRPr="001D500A">
        <w:rPr>
          <w:rFonts w:ascii="Arial" w:hAnsi="Arial" w:cs="Arial"/>
          <w:i/>
          <w:iCs/>
          <w:color w:val="000000" w:themeColor="text1"/>
          <w:sz w:val="20"/>
          <w:szCs w:val="20"/>
          <w:lang w:eastAsia="en-GB"/>
        </w:rPr>
        <w:t>Woodhouse Park</w:t>
      </w:r>
      <w:r w:rsidRPr="001D500A">
        <w:rPr>
          <w:rFonts w:ascii="Arial" w:hAnsi="Arial" w:cs="Arial"/>
          <w:i/>
          <w:iCs/>
          <w:color w:val="000000" w:themeColor="text1"/>
          <w:sz w:val="20"/>
          <w:szCs w:val="20"/>
          <w:lang w:eastAsia="en-GB"/>
        </w:rPr>
        <w:t xml:space="preserve"> closes completely over the Christmas and New Year </w:t>
      </w:r>
      <w:r w:rsidR="538730B5" w:rsidRPr="001D500A">
        <w:rPr>
          <w:rFonts w:ascii="Arial" w:hAnsi="Arial" w:cs="Arial"/>
          <w:i/>
          <w:iCs/>
          <w:color w:val="000000" w:themeColor="text1"/>
          <w:sz w:val="20"/>
          <w:szCs w:val="20"/>
          <w:lang w:eastAsia="en-GB"/>
        </w:rPr>
        <w:t xml:space="preserve">period, and you must ensure you </w:t>
      </w:r>
      <w:r w:rsidRPr="001D500A">
        <w:rPr>
          <w:rFonts w:ascii="Arial" w:hAnsi="Arial" w:cs="Arial"/>
          <w:i/>
          <w:iCs/>
          <w:color w:val="000000" w:themeColor="text1"/>
          <w:sz w:val="20"/>
          <w:szCs w:val="20"/>
          <w:lang w:eastAsia="en-GB"/>
        </w:rPr>
        <w:t>have sufficient annual leave to be taken over this time.</w:t>
      </w:r>
      <w:r w:rsidR="6946C81B" w:rsidRPr="001D500A">
        <w:rPr>
          <w:rFonts w:ascii="Arial" w:hAnsi="Arial" w:cs="Arial"/>
          <w:i/>
          <w:iCs/>
          <w:color w:val="000000" w:themeColor="text1"/>
          <w:sz w:val="20"/>
          <w:szCs w:val="20"/>
          <w:lang w:eastAsia="en-GB"/>
        </w:rPr>
        <w:t xml:space="preserve"> Bank Holidays are treated as normal working days, and therefore not automatically granted as days off. </w:t>
      </w:r>
    </w:p>
    <w:p w14:paraId="72599AC8" w14:textId="77777777" w:rsidR="00513709" w:rsidRPr="001D500A" w:rsidRDefault="008F03B6" w:rsidP="00B446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b/>
          <w:bCs/>
          <w:color w:val="000000"/>
          <w:sz w:val="22"/>
          <w:szCs w:val="22"/>
          <w:lang w:eastAsia="en-GB"/>
        </w:rPr>
      </w:pPr>
      <w:r w:rsidRPr="001D500A">
        <w:rPr>
          <w:rFonts w:ascii="Arial" w:hAnsi="Arial" w:cs="Arial"/>
          <w:b/>
          <w:bCs/>
          <w:color w:val="000000"/>
          <w:sz w:val="22"/>
          <w:szCs w:val="22"/>
          <w:lang w:eastAsia="en-GB"/>
        </w:rPr>
        <w:br/>
      </w:r>
    </w:p>
    <w:p w14:paraId="72599AC9" w14:textId="613E32B4" w:rsidR="00B446F4" w:rsidRPr="001D500A" w:rsidRDefault="55CA0432"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rPr>
          <w:rFonts w:ascii="Arial" w:hAnsi="Arial" w:cs="Arial"/>
          <w:b/>
          <w:bCs/>
          <w:color w:val="000000" w:themeColor="text1"/>
          <w:sz w:val="22"/>
          <w:szCs w:val="22"/>
          <w:lang w:eastAsia="en-GB"/>
        </w:rPr>
        <w:t xml:space="preserve">Probationary Period: </w:t>
      </w:r>
      <w:r w:rsidRPr="001D500A">
        <w:rPr>
          <w:rFonts w:ascii="Arial" w:hAnsi="Arial" w:cs="Arial"/>
          <w:color w:val="000000" w:themeColor="text1"/>
          <w:sz w:val="22"/>
          <w:szCs w:val="22"/>
          <w:lang w:eastAsia="en-GB"/>
        </w:rPr>
        <w:t xml:space="preserve">This post is subject to a </w:t>
      </w:r>
      <w:proofErr w:type="gramStart"/>
      <w:r w:rsidR="4C608127" w:rsidRPr="001D500A">
        <w:rPr>
          <w:rFonts w:ascii="Arial" w:hAnsi="Arial" w:cs="Arial"/>
          <w:color w:val="000000" w:themeColor="text1"/>
          <w:sz w:val="22"/>
          <w:szCs w:val="22"/>
          <w:lang w:eastAsia="en-GB"/>
        </w:rPr>
        <w:t>3</w:t>
      </w:r>
      <w:r w:rsidRPr="001D500A">
        <w:rPr>
          <w:rFonts w:ascii="Arial" w:hAnsi="Arial" w:cs="Arial"/>
          <w:color w:val="000000" w:themeColor="text1"/>
          <w:sz w:val="22"/>
          <w:szCs w:val="22"/>
          <w:lang w:eastAsia="en-GB"/>
        </w:rPr>
        <w:t xml:space="preserve"> month</w:t>
      </w:r>
      <w:proofErr w:type="gramEnd"/>
      <w:r w:rsidRPr="001D500A">
        <w:rPr>
          <w:rFonts w:ascii="Arial" w:hAnsi="Arial" w:cs="Arial"/>
          <w:color w:val="000000" w:themeColor="text1"/>
          <w:sz w:val="22"/>
          <w:szCs w:val="22"/>
          <w:lang w:eastAsia="en-GB"/>
        </w:rPr>
        <w:t xml:space="preserve"> probationary period.</w:t>
      </w:r>
    </w:p>
    <w:p w14:paraId="72599ACA" w14:textId="77777777" w:rsidR="00B446F4" w:rsidRPr="001D500A" w:rsidRDefault="008F03B6" w:rsidP="3D1B411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2"/>
          <w:szCs w:val="22"/>
          <w:lang w:eastAsia="en-GB"/>
        </w:rPr>
      </w:pPr>
      <w:r w:rsidRPr="001D500A">
        <w:br/>
      </w:r>
      <w:r w:rsidR="55CA0432" w:rsidRPr="001D500A">
        <w:rPr>
          <w:rFonts w:ascii="Arial" w:hAnsi="Arial" w:cs="Arial"/>
          <w:color w:val="000000" w:themeColor="text1"/>
          <w:sz w:val="22"/>
          <w:szCs w:val="22"/>
          <w:lang w:eastAsia="en-GB"/>
        </w:rPr>
        <w:t>All posts are subject to enhanced DBS clearance.</w:t>
      </w:r>
    </w:p>
    <w:p w14:paraId="72599ACB" w14:textId="77777777" w:rsidR="00952196" w:rsidRPr="001D500A" w:rsidRDefault="008F03B6" w:rsidP="3D1B411D">
      <w:pPr>
        <w:pStyle w:val="Default"/>
        <w:spacing w:after="240" w:line="300" w:lineRule="atLeast"/>
        <w:rPr>
          <w:rFonts w:ascii="Arial" w:hAnsi="Arial" w:cs="Arial"/>
          <w:color w:val="auto"/>
          <w:sz w:val="24"/>
          <w:szCs w:val="24"/>
          <w:lang w:val="en-GB"/>
        </w:rPr>
      </w:pPr>
      <w:r w:rsidRPr="001D500A">
        <w:br/>
      </w:r>
      <w:r w:rsidR="55CA0432" w:rsidRPr="001D500A">
        <w:rPr>
          <w:rFonts w:ascii="Arial" w:hAnsi="Arial" w:cs="Arial"/>
        </w:rPr>
        <w:t>A comprehensive Staff Handbook is available on request.</w:t>
      </w:r>
    </w:p>
    <w:p w14:paraId="72599ACC" w14:textId="77777777" w:rsidR="00D609D2" w:rsidRPr="007045FC" w:rsidRDefault="00D609D2">
      <w:pPr>
        <w:pStyle w:val="Default"/>
        <w:spacing w:after="240" w:line="300" w:lineRule="atLeast"/>
        <w:rPr>
          <w:lang w:val="en-GB"/>
        </w:rPr>
      </w:pPr>
    </w:p>
    <w:sectPr w:rsidR="00D609D2" w:rsidRPr="007045FC">
      <w:footerReference w:type="default" r:id="rId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2FCCB" w14:textId="77777777" w:rsidR="00EA74E7" w:rsidRDefault="00EA74E7">
      <w:r>
        <w:separator/>
      </w:r>
    </w:p>
  </w:endnote>
  <w:endnote w:type="continuationSeparator" w:id="0">
    <w:p w14:paraId="16788F0A" w14:textId="77777777" w:rsidR="00EA74E7" w:rsidRDefault="00EA7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pressionist 3 Revisited">
    <w:altName w:val="Calibri"/>
    <w:charset w:val="00"/>
    <w:family w:val="auto"/>
    <w:pitch w:val="variable"/>
    <w:sig w:usb0="00000003" w:usb1="00000000" w:usb2="00000000" w:usb3="00000000" w:csb0="00000001" w:csb1="00000000"/>
  </w:font>
  <w:font w:name="Chelsea Market">
    <w:altName w:val="Calibri"/>
    <w:charset w:val="00"/>
    <w:family w:val="auto"/>
    <w:pitch w:val="variable"/>
    <w:sig w:usb0="8000002F" w:usb1="48000042" w:usb2="14000000" w:usb3="00000000" w:csb0="00000001" w:csb1="00000000"/>
  </w:font>
  <w:font w:name="Nunito Sans">
    <w:charset w:val="00"/>
    <w:family w:val="auto"/>
    <w:pitch w:val="variable"/>
    <w:sig w:usb0="A00002FF" w:usb1="5000204B" w:usb2="00000000" w:usb3="00000000" w:csb0="00000197"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9AD7" w14:textId="6E3DCC86" w:rsidR="00952196" w:rsidRPr="007427B2" w:rsidRDefault="007427B2" w:rsidP="007427B2">
    <w:pPr>
      <w:jc w:val="right"/>
      <w:rPr>
        <w:sz w:val="18"/>
      </w:rPr>
    </w:pPr>
    <w:r w:rsidRPr="007427B2">
      <w:rPr>
        <w:sz w:val="18"/>
      </w:rPr>
      <w:t xml:space="preserve">Version. </w:t>
    </w:r>
    <w:r w:rsidR="009421AC">
      <w:rPr>
        <w:sz w:val="18"/>
      </w:rPr>
      <w:t>202</w:t>
    </w:r>
    <w:r w:rsidR="001D500A">
      <w:rPr>
        <w:sz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A5023" w14:textId="77777777" w:rsidR="00EA74E7" w:rsidRDefault="00EA74E7">
      <w:r>
        <w:separator/>
      </w:r>
    </w:p>
  </w:footnote>
  <w:footnote w:type="continuationSeparator" w:id="0">
    <w:p w14:paraId="3E7D45FD" w14:textId="77777777" w:rsidR="00EA74E7" w:rsidRDefault="00EA7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89A"/>
    <w:multiLevelType w:val="hybridMultilevel"/>
    <w:tmpl w:val="6A38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75A06"/>
    <w:multiLevelType w:val="hybridMultilevel"/>
    <w:tmpl w:val="D19A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785990"/>
    <w:multiLevelType w:val="hybridMultilevel"/>
    <w:tmpl w:val="5BE6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A0C5B"/>
    <w:multiLevelType w:val="hybridMultilevel"/>
    <w:tmpl w:val="F1D4E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111403"/>
    <w:multiLevelType w:val="hybridMultilevel"/>
    <w:tmpl w:val="C76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7063B6"/>
    <w:multiLevelType w:val="hybridMultilevel"/>
    <w:tmpl w:val="BB321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3001C4"/>
    <w:multiLevelType w:val="hybridMultilevel"/>
    <w:tmpl w:val="F6CC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41BBE"/>
    <w:multiLevelType w:val="hybridMultilevel"/>
    <w:tmpl w:val="177A0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63">
    <w:abstractNumId w:val="1"/>
  </w:num>
  <w:num w:numId="2" w16cid:durableId="1930651477">
    <w:abstractNumId w:val="6"/>
  </w:num>
  <w:num w:numId="3" w16cid:durableId="806969487">
    <w:abstractNumId w:val="4"/>
  </w:num>
  <w:num w:numId="4" w16cid:durableId="1144154558">
    <w:abstractNumId w:val="3"/>
  </w:num>
  <w:num w:numId="5" w16cid:durableId="1506628533">
    <w:abstractNumId w:val="2"/>
  </w:num>
  <w:num w:numId="6" w16cid:durableId="139350909">
    <w:abstractNumId w:val="7"/>
  </w:num>
  <w:num w:numId="7" w16cid:durableId="443160901">
    <w:abstractNumId w:val="0"/>
  </w:num>
  <w:num w:numId="8" w16cid:durableId="394403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196"/>
    <w:rsid w:val="00080605"/>
    <w:rsid w:val="000A743D"/>
    <w:rsid w:val="000E38B6"/>
    <w:rsid w:val="000E5F5D"/>
    <w:rsid w:val="00110F93"/>
    <w:rsid w:val="00117F80"/>
    <w:rsid w:val="001204F2"/>
    <w:rsid w:val="001D500A"/>
    <w:rsid w:val="00217A7A"/>
    <w:rsid w:val="00252235"/>
    <w:rsid w:val="0028678A"/>
    <w:rsid w:val="00293B10"/>
    <w:rsid w:val="002A7295"/>
    <w:rsid w:val="0035458D"/>
    <w:rsid w:val="00363120"/>
    <w:rsid w:val="00376BD5"/>
    <w:rsid w:val="00382292"/>
    <w:rsid w:val="00395124"/>
    <w:rsid w:val="003C3B90"/>
    <w:rsid w:val="003D2ED0"/>
    <w:rsid w:val="0040336C"/>
    <w:rsid w:val="0048464C"/>
    <w:rsid w:val="00485647"/>
    <w:rsid w:val="004875CA"/>
    <w:rsid w:val="004A1087"/>
    <w:rsid w:val="004D3235"/>
    <w:rsid w:val="004F3F53"/>
    <w:rsid w:val="004F4748"/>
    <w:rsid w:val="00513709"/>
    <w:rsid w:val="00516A37"/>
    <w:rsid w:val="005D33B5"/>
    <w:rsid w:val="0062502F"/>
    <w:rsid w:val="006303D5"/>
    <w:rsid w:val="006E0AE3"/>
    <w:rsid w:val="006F1B0E"/>
    <w:rsid w:val="007045FC"/>
    <w:rsid w:val="00733570"/>
    <w:rsid w:val="007427B2"/>
    <w:rsid w:val="0076407B"/>
    <w:rsid w:val="0076565E"/>
    <w:rsid w:val="007A7D68"/>
    <w:rsid w:val="007E303C"/>
    <w:rsid w:val="007E6E16"/>
    <w:rsid w:val="008072D9"/>
    <w:rsid w:val="0084460C"/>
    <w:rsid w:val="00844BAC"/>
    <w:rsid w:val="00890F79"/>
    <w:rsid w:val="008F03B6"/>
    <w:rsid w:val="009421AC"/>
    <w:rsid w:val="00952196"/>
    <w:rsid w:val="00A32A93"/>
    <w:rsid w:val="00A87539"/>
    <w:rsid w:val="00AA63DA"/>
    <w:rsid w:val="00AC6F67"/>
    <w:rsid w:val="00AD25BA"/>
    <w:rsid w:val="00AF3DD6"/>
    <w:rsid w:val="00B00298"/>
    <w:rsid w:val="00B3039B"/>
    <w:rsid w:val="00B446F4"/>
    <w:rsid w:val="00B51783"/>
    <w:rsid w:val="00B63801"/>
    <w:rsid w:val="00B84A9E"/>
    <w:rsid w:val="00BA12D6"/>
    <w:rsid w:val="00C23A24"/>
    <w:rsid w:val="00C50B93"/>
    <w:rsid w:val="00C61005"/>
    <w:rsid w:val="00C74381"/>
    <w:rsid w:val="00CA4B44"/>
    <w:rsid w:val="00CA631B"/>
    <w:rsid w:val="00CB4138"/>
    <w:rsid w:val="00CC174E"/>
    <w:rsid w:val="00D527F0"/>
    <w:rsid w:val="00D52A1C"/>
    <w:rsid w:val="00D57E31"/>
    <w:rsid w:val="00D609D2"/>
    <w:rsid w:val="00E0169C"/>
    <w:rsid w:val="00E05104"/>
    <w:rsid w:val="00E474E1"/>
    <w:rsid w:val="00EA278A"/>
    <w:rsid w:val="00EA74E7"/>
    <w:rsid w:val="00ED5AE4"/>
    <w:rsid w:val="00F417BD"/>
    <w:rsid w:val="00FB1EA7"/>
    <w:rsid w:val="00FB4D53"/>
    <w:rsid w:val="00FE2D2C"/>
    <w:rsid w:val="022E3C30"/>
    <w:rsid w:val="03419D0E"/>
    <w:rsid w:val="0678C78F"/>
    <w:rsid w:val="0755840F"/>
    <w:rsid w:val="090CA470"/>
    <w:rsid w:val="09409EFA"/>
    <w:rsid w:val="099A0FB2"/>
    <w:rsid w:val="0AA6AC1E"/>
    <w:rsid w:val="0D0B8558"/>
    <w:rsid w:val="0DDF9210"/>
    <w:rsid w:val="0F1A0E68"/>
    <w:rsid w:val="0FDAC973"/>
    <w:rsid w:val="1322EBED"/>
    <w:rsid w:val="133A6DF9"/>
    <w:rsid w:val="1347D2BE"/>
    <w:rsid w:val="137F5A8F"/>
    <w:rsid w:val="13A25F11"/>
    <w:rsid w:val="19516E5E"/>
    <w:rsid w:val="1C6C2EBB"/>
    <w:rsid w:val="216C961D"/>
    <w:rsid w:val="22657886"/>
    <w:rsid w:val="24EBAA40"/>
    <w:rsid w:val="2574A7C7"/>
    <w:rsid w:val="2AC8C835"/>
    <w:rsid w:val="392904F8"/>
    <w:rsid w:val="3C12AA03"/>
    <w:rsid w:val="3D1B411D"/>
    <w:rsid w:val="484C3AC2"/>
    <w:rsid w:val="4AEE18B9"/>
    <w:rsid w:val="4C608127"/>
    <w:rsid w:val="5111B407"/>
    <w:rsid w:val="538730B5"/>
    <w:rsid w:val="55CA0432"/>
    <w:rsid w:val="5CBA33D0"/>
    <w:rsid w:val="5CC68C3C"/>
    <w:rsid w:val="6022ECF2"/>
    <w:rsid w:val="685FA115"/>
    <w:rsid w:val="69026D86"/>
    <w:rsid w:val="6946C81B"/>
    <w:rsid w:val="6D9D9D60"/>
    <w:rsid w:val="6FF91B91"/>
    <w:rsid w:val="72E61792"/>
    <w:rsid w:val="75662074"/>
    <w:rsid w:val="76C54FA5"/>
    <w:rsid w:val="782E34A9"/>
    <w:rsid w:val="79C0A293"/>
    <w:rsid w:val="7A0B40BA"/>
    <w:rsid w:val="7BA49EE6"/>
    <w:rsid w:val="7CAE600B"/>
    <w:rsid w:val="7FAF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999D6"/>
  <w15:docId w15:val="{DF1D553A-F019-4F0E-AA76-A6DBD6A5F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qFormat/>
    <w:rsid w:val="004A1087"/>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outlineLvl w:val="0"/>
    </w:pPr>
    <w:rPr>
      <w:rFonts w:ascii="Arial" w:eastAsia="Times New Roman" w:hAnsi="Arial" w:cs="Arial"/>
      <w:b/>
      <w:bCs/>
      <w:sz w:val="22"/>
      <w:szCs w:val="22"/>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lang w:val="en-US"/>
    </w:rPr>
  </w:style>
  <w:style w:type="paragraph" w:styleId="BalloonText">
    <w:name w:val="Balloon Text"/>
    <w:basedOn w:val="Normal"/>
    <w:link w:val="BalloonTextChar"/>
    <w:uiPriority w:val="99"/>
    <w:semiHidden/>
    <w:unhideWhenUsed/>
    <w:rsid w:val="00485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647"/>
    <w:rPr>
      <w:rFonts w:ascii="Segoe UI" w:hAnsi="Segoe UI" w:cs="Segoe UI"/>
      <w:sz w:val="18"/>
      <w:szCs w:val="18"/>
      <w:lang w:eastAsia="en-US"/>
    </w:rPr>
  </w:style>
  <w:style w:type="table" w:styleId="TableGrid">
    <w:name w:val="Table Grid"/>
    <w:basedOn w:val="TableNormal"/>
    <w:uiPriority w:val="39"/>
    <w:rsid w:val="00B44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A1087"/>
    <w:rPr>
      <w:rFonts w:ascii="Arial" w:eastAsia="Times New Roman" w:hAnsi="Arial" w:cs="Arial"/>
      <w:b/>
      <w:bCs/>
      <w:sz w:val="22"/>
      <w:szCs w:val="22"/>
      <w:bdr w:val="none" w:sz="0" w:space="0" w:color="auto"/>
      <w:lang w:eastAsia="en-US"/>
    </w:rPr>
  </w:style>
  <w:style w:type="paragraph" w:styleId="Header">
    <w:name w:val="header"/>
    <w:basedOn w:val="Normal"/>
    <w:link w:val="HeaderChar"/>
    <w:uiPriority w:val="99"/>
    <w:unhideWhenUsed/>
    <w:rsid w:val="007427B2"/>
    <w:pPr>
      <w:tabs>
        <w:tab w:val="center" w:pos="4513"/>
        <w:tab w:val="right" w:pos="9026"/>
      </w:tabs>
    </w:pPr>
  </w:style>
  <w:style w:type="character" w:customStyle="1" w:styleId="HeaderChar">
    <w:name w:val="Header Char"/>
    <w:basedOn w:val="DefaultParagraphFont"/>
    <w:link w:val="Header"/>
    <w:uiPriority w:val="99"/>
    <w:rsid w:val="007427B2"/>
    <w:rPr>
      <w:sz w:val="24"/>
      <w:szCs w:val="24"/>
      <w:lang w:eastAsia="en-US"/>
    </w:rPr>
  </w:style>
  <w:style w:type="paragraph" w:styleId="Footer">
    <w:name w:val="footer"/>
    <w:basedOn w:val="Normal"/>
    <w:link w:val="FooterChar"/>
    <w:uiPriority w:val="99"/>
    <w:unhideWhenUsed/>
    <w:rsid w:val="007427B2"/>
    <w:pPr>
      <w:tabs>
        <w:tab w:val="center" w:pos="4513"/>
        <w:tab w:val="right" w:pos="9026"/>
      </w:tabs>
    </w:pPr>
  </w:style>
  <w:style w:type="character" w:customStyle="1" w:styleId="FooterChar">
    <w:name w:val="Footer Char"/>
    <w:basedOn w:val="DefaultParagraphFont"/>
    <w:link w:val="Footer"/>
    <w:uiPriority w:val="99"/>
    <w:rsid w:val="007427B2"/>
    <w:rPr>
      <w:sz w:val="24"/>
      <w:szCs w:val="24"/>
      <w:lang w:eastAsia="en-US"/>
    </w:rPr>
  </w:style>
  <w:style w:type="paragraph" w:styleId="ListParagraph">
    <w:name w:val="List Paragraph"/>
    <w:basedOn w:val="Normal"/>
    <w:uiPriority w:val="34"/>
    <w:qFormat/>
    <w:rsid w:val="007427B2"/>
    <w:pPr>
      <w:ind w:left="720"/>
      <w:contextualSpacing/>
    </w:pPr>
  </w:style>
  <w:style w:type="paragraph" w:styleId="NormalWeb">
    <w:name w:val="Normal (Web)"/>
    <w:basedOn w:val="Normal"/>
    <w:uiPriority w:val="99"/>
    <w:unhideWhenUsed/>
    <w:rsid w:val="00293B1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eastAsiaTheme="minorHAns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466669">
      <w:bodyDiv w:val="1"/>
      <w:marLeft w:val="0"/>
      <w:marRight w:val="0"/>
      <w:marTop w:val="0"/>
      <w:marBottom w:val="0"/>
      <w:divBdr>
        <w:top w:val="none" w:sz="0" w:space="0" w:color="auto"/>
        <w:left w:val="none" w:sz="0" w:space="0" w:color="auto"/>
        <w:bottom w:val="none" w:sz="0" w:space="0" w:color="auto"/>
        <w:right w:val="none" w:sz="0" w:space="0" w:color="auto"/>
      </w:divBdr>
      <w:divsChild>
        <w:div w:id="1628582385">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diagramData" Target="diagrams/data1.xml"/><Relationship Id="rId10" Type="http://schemas.openxmlformats.org/officeDocument/2006/relationships/image" Target="media/image1.jpeg"/><Relationship Id="rId19" Type="http://schemas.microsoft.com/office/2007/relationships/diagramDrawing" Target="diagrams/drawing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BFE0DF-05AF-4594-AA6B-90F0310E1B3E}" type="doc">
      <dgm:prSet loTypeId="urn:microsoft.com/office/officeart/2005/8/layout/orgChart1" loCatId="hierarchy" qsTypeId="urn:microsoft.com/office/officeart/2005/8/quickstyle/simple1" qsCatId="simple" csTypeId="urn:microsoft.com/office/officeart/2005/8/colors/accent2_2" csCatId="accent2" phldr="1"/>
      <dgm:spPr/>
      <dgm:t>
        <a:bodyPr/>
        <a:lstStyle/>
        <a:p>
          <a:endParaRPr lang="en-GB"/>
        </a:p>
      </dgm:t>
    </dgm:pt>
    <dgm:pt modelId="{DE5CD62B-C1E2-41D0-9400-BC8A2D9CE69E}">
      <dgm:prSet phldrT="[Text]"/>
      <dgm:spPr/>
      <dgm:t>
        <a:bodyPr/>
        <a:lstStyle/>
        <a:p>
          <a:r>
            <a:rPr lang="en-GB"/>
            <a:t>Operations Manager</a:t>
          </a:r>
        </a:p>
      </dgm:t>
    </dgm:pt>
    <dgm:pt modelId="{2AA9B421-07C9-451A-88E1-41A27B8B1B61}" type="parTrans" cxnId="{AB410509-85A7-4F70-8C5F-680EDAB17E9E}">
      <dgm:prSet/>
      <dgm:spPr/>
      <dgm:t>
        <a:bodyPr/>
        <a:lstStyle/>
        <a:p>
          <a:endParaRPr lang="en-GB"/>
        </a:p>
      </dgm:t>
    </dgm:pt>
    <dgm:pt modelId="{0C6401F2-72FE-4DB1-B1D1-BEF3C67F1E79}" type="sibTrans" cxnId="{AB410509-85A7-4F70-8C5F-680EDAB17E9E}">
      <dgm:prSet/>
      <dgm:spPr/>
      <dgm:t>
        <a:bodyPr/>
        <a:lstStyle/>
        <a:p>
          <a:endParaRPr lang="en-GB"/>
        </a:p>
      </dgm:t>
    </dgm:pt>
    <dgm:pt modelId="{248FDA52-9C3C-472A-86EC-DA4B2BEC366D}">
      <dgm:prSet/>
      <dgm:spPr>
        <a:solidFill>
          <a:schemeClr val="accent2"/>
        </a:solidFill>
      </dgm:spPr>
      <dgm:t>
        <a:bodyPr/>
        <a:lstStyle/>
        <a:p>
          <a:r>
            <a:rPr lang="en-GB"/>
            <a:t>Activites Manager</a:t>
          </a:r>
        </a:p>
      </dgm:t>
    </dgm:pt>
    <dgm:pt modelId="{96A8ACA9-8367-4BED-9AD9-059D6334248B}" type="parTrans" cxnId="{BC5B4400-1B60-4E32-B2CD-48D161951231}">
      <dgm:prSet/>
      <dgm:spPr/>
      <dgm:t>
        <a:bodyPr/>
        <a:lstStyle/>
        <a:p>
          <a:endParaRPr lang="en-GB"/>
        </a:p>
      </dgm:t>
    </dgm:pt>
    <dgm:pt modelId="{C7ECD79C-1E32-4B41-AC6A-467ED3C90772}" type="sibTrans" cxnId="{BC5B4400-1B60-4E32-B2CD-48D161951231}">
      <dgm:prSet/>
      <dgm:spPr/>
      <dgm:t>
        <a:bodyPr/>
        <a:lstStyle/>
        <a:p>
          <a:endParaRPr lang="en-GB"/>
        </a:p>
      </dgm:t>
    </dgm:pt>
    <dgm:pt modelId="{14038E3D-CC28-4158-8CAA-62601B11FE42}">
      <dgm:prSet/>
      <dgm:spPr/>
      <dgm:t>
        <a:bodyPr/>
        <a:lstStyle/>
        <a:p>
          <a:r>
            <a:rPr lang="en-GB"/>
            <a:t>Senior Instructor</a:t>
          </a:r>
        </a:p>
      </dgm:t>
    </dgm:pt>
    <dgm:pt modelId="{BC87DC00-CF32-4BCE-ABAD-E768B25C6F5B}" type="parTrans" cxnId="{B355D0C7-304C-43AD-AB7B-CC5AAE452A2E}">
      <dgm:prSet/>
      <dgm:spPr/>
      <dgm:t>
        <a:bodyPr/>
        <a:lstStyle/>
        <a:p>
          <a:endParaRPr lang="en-GB"/>
        </a:p>
      </dgm:t>
    </dgm:pt>
    <dgm:pt modelId="{624F8E5D-A01C-46A3-916E-FB6E10615CFA}" type="sibTrans" cxnId="{B355D0C7-304C-43AD-AB7B-CC5AAE452A2E}">
      <dgm:prSet/>
      <dgm:spPr/>
      <dgm:t>
        <a:bodyPr/>
        <a:lstStyle/>
        <a:p>
          <a:endParaRPr lang="en-GB"/>
        </a:p>
      </dgm:t>
    </dgm:pt>
    <dgm:pt modelId="{11C72733-6FC4-4F96-A1B1-E02901734FF2}">
      <dgm:prSet/>
      <dgm:spPr/>
      <dgm:t>
        <a:bodyPr/>
        <a:lstStyle/>
        <a:p>
          <a:r>
            <a:rPr lang="en-GB"/>
            <a:t>Activity Instructors</a:t>
          </a:r>
        </a:p>
      </dgm:t>
    </dgm:pt>
    <dgm:pt modelId="{F162063F-9C58-45FC-BB4B-26056AF60095}" type="parTrans" cxnId="{4313E887-B5F0-4FAD-9813-0E8E22D0D44A}">
      <dgm:prSet/>
      <dgm:spPr/>
      <dgm:t>
        <a:bodyPr/>
        <a:lstStyle/>
        <a:p>
          <a:endParaRPr lang="en-GB"/>
        </a:p>
      </dgm:t>
    </dgm:pt>
    <dgm:pt modelId="{E870B1A2-F8FA-449D-BB7C-7C6A67221B6F}" type="sibTrans" cxnId="{4313E887-B5F0-4FAD-9813-0E8E22D0D44A}">
      <dgm:prSet/>
      <dgm:spPr/>
      <dgm:t>
        <a:bodyPr/>
        <a:lstStyle/>
        <a:p>
          <a:endParaRPr lang="en-GB"/>
        </a:p>
      </dgm:t>
    </dgm:pt>
    <dgm:pt modelId="{6F11361E-ED7E-4438-B880-BC034EF1B4EF}">
      <dgm:prSet/>
      <dgm:spPr/>
      <dgm:t>
        <a:bodyPr/>
        <a:lstStyle/>
        <a:p>
          <a:r>
            <a:rPr lang="en-GB"/>
            <a:t>Volunteer Activity Instructors</a:t>
          </a:r>
        </a:p>
      </dgm:t>
    </dgm:pt>
    <dgm:pt modelId="{AAC68312-FEE8-45CF-9E6D-EB81D0603F83}" type="parTrans" cxnId="{7D184BEC-A82C-456B-9D6A-ED8C4855147E}">
      <dgm:prSet/>
      <dgm:spPr/>
      <dgm:t>
        <a:bodyPr/>
        <a:lstStyle/>
        <a:p>
          <a:endParaRPr lang="en-GB"/>
        </a:p>
      </dgm:t>
    </dgm:pt>
    <dgm:pt modelId="{CDB8EBE2-97FC-4DCF-B82F-5146625FA711}" type="sibTrans" cxnId="{7D184BEC-A82C-456B-9D6A-ED8C4855147E}">
      <dgm:prSet/>
      <dgm:spPr/>
      <dgm:t>
        <a:bodyPr/>
        <a:lstStyle/>
        <a:p>
          <a:endParaRPr lang="en-GB"/>
        </a:p>
      </dgm:t>
    </dgm:pt>
    <dgm:pt modelId="{9E8CD98D-AD12-4725-AF62-58CC34500143}">
      <dgm:prSet/>
      <dgm:spPr>
        <a:solidFill>
          <a:schemeClr val="accent2"/>
        </a:solidFill>
      </dgm:spPr>
      <dgm:t>
        <a:bodyPr/>
        <a:lstStyle/>
        <a:p>
          <a:r>
            <a:rPr lang="en-GB"/>
            <a:t>Estates Manager</a:t>
          </a:r>
        </a:p>
      </dgm:t>
    </dgm:pt>
    <dgm:pt modelId="{00D76275-E0E4-4E1D-A552-DA851182CADA}" type="parTrans" cxnId="{EA42CE12-4334-4692-AE2C-2E4491AD41B6}">
      <dgm:prSet/>
      <dgm:spPr/>
      <dgm:t>
        <a:bodyPr/>
        <a:lstStyle/>
        <a:p>
          <a:endParaRPr lang="en-GB"/>
        </a:p>
      </dgm:t>
    </dgm:pt>
    <dgm:pt modelId="{4F850961-C37C-411D-A5FD-22EDFEED067F}" type="sibTrans" cxnId="{EA42CE12-4334-4692-AE2C-2E4491AD41B6}">
      <dgm:prSet/>
      <dgm:spPr/>
      <dgm:t>
        <a:bodyPr/>
        <a:lstStyle/>
        <a:p>
          <a:endParaRPr lang="en-GB"/>
        </a:p>
      </dgm:t>
    </dgm:pt>
    <dgm:pt modelId="{9E54C286-B979-432B-B153-11104595DD31}">
      <dgm:prSet/>
      <dgm:spPr/>
      <dgm:t>
        <a:bodyPr/>
        <a:lstStyle/>
        <a:p>
          <a:r>
            <a:rPr lang="en-GB"/>
            <a:t>Housekeeper</a:t>
          </a:r>
        </a:p>
      </dgm:t>
    </dgm:pt>
    <dgm:pt modelId="{8E48FB36-E6FC-4402-8025-0EC232FBE904}" type="parTrans" cxnId="{E9CC027B-D4DB-4790-880A-C9CCEA7678AE}">
      <dgm:prSet/>
      <dgm:spPr/>
      <dgm:t>
        <a:bodyPr/>
        <a:lstStyle/>
        <a:p>
          <a:endParaRPr lang="en-GB"/>
        </a:p>
      </dgm:t>
    </dgm:pt>
    <dgm:pt modelId="{F261B3F9-0C5B-4A2A-89BF-C967D35B286C}" type="sibTrans" cxnId="{E9CC027B-D4DB-4790-880A-C9CCEA7678AE}">
      <dgm:prSet/>
      <dgm:spPr/>
      <dgm:t>
        <a:bodyPr/>
        <a:lstStyle/>
        <a:p>
          <a:endParaRPr lang="en-GB"/>
        </a:p>
      </dgm:t>
    </dgm:pt>
    <dgm:pt modelId="{3136AF48-7EB6-4E0C-A80D-CA1908553A00}">
      <dgm:prSet/>
      <dgm:spPr/>
      <dgm:t>
        <a:bodyPr/>
        <a:lstStyle/>
        <a:p>
          <a:r>
            <a:rPr lang="en-GB"/>
            <a:t>Volunteer Maintenance Team</a:t>
          </a:r>
        </a:p>
      </dgm:t>
    </dgm:pt>
    <dgm:pt modelId="{FC493D60-45D3-4C19-9039-2EFC038EC717}" type="parTrans" cxnId="{8FEBE59E-4ABB-46C0-A8EE-A5A6BDB8A66B}">
      <dgm:prSet/>
      <dgm:spPr/>
      <dgm:t>
        <a:bodyPr/>
        <a:lstStyle/>
        <a:p>
          <a:endParaRPr lang="en-GB"/>
        </a:p>
      </dgm:t>
    </dgm:pt>
    <dgm:pt modelId="{12EC3F6A-094F-4C06-8CEA-5E4FA0555AB1}" type="sibTrans" cxnId="{8FEBE59E-4ABB-46C0-A8EE-A5A6BDB8A66B}">
      <dgm:prSet/>
      <dgm:spPr/>
      <dgm:t>
        <a:bodyPr/>
        <a:lstStyle/>
        <a:p>
          <a:endParaRPr lang="en-GB"/>
        </a:p>
      </dgm:t>
    </dgm:pt>
    <dgm:pt modelId="{6089DBB6-4EA3-4D0B-A30F-6ABD142A7010}">
      <dgm:prSet/>
      <dgm:spPr>
        <a:solidFill>
          <a:schemeClr val="accent3"/>
        </a:solidFill>
      </dgm:spPr>
      <dgm:t>
        <a:bodyPr/>
        <a:lstStyle/>
        <a:p>
          <a:r>
            <a:rPr lang="en-GB"/>
            <a:t>Administrator</a:t>
          </a:r>
        </a:p>
      </dgm:t>
    </dgm:pt>
    <dgm:pt modelId="{2DB08D0D-CC51-43D3-996E-12E616D8C32C}" type="parTrans" cxnId="{2A810D3A-2F83-4852-BF58-52DA48B16DCA}">
      <dgm:prSet/>
      <dgm:spPr/>
      <dgm:t>
        <a:bodyPr/>
        <a:lstStyle/>
        <a:p>
          <a:endParaRPr lang="en-GB"/>
        </a:p>
      </dgm:t>
    </dgm:pt>
    <dgm:pt modelId="{89FA46B9-B765-456D-A479-264661C25550}" type="sibTrans" cxnId="{2A810D3A-2F83-4852-BF58-52DA48B16DCA}">
      <dgm:prSet/>
      <dgm:spPr/>
      <dgm:t>
        <a:bodyPr/>
        <a:lstStyle/>
        <a:p>
          <a:endParaRPr lang="en-GB"/>
        </a:p>
      </dgm:t>
    </dgm:pt>
    <dgm:pt modelId="{2102D844-0BE7-4226-814D-E316C7043F79}">
      <dgm:prSet phldrT="[Text]"/>
      <dgm:spPr/>
      <dgm:t>
        <a:bodyPr/>
        <a:lstStyle/>
        <a:p>
          <a:r>
            <a:rPr lang="en-GB"/>
            <a:t>WHP Chair</a:t>
          </a:r>
        </a:p>
      </dgm:t>
    </dgm:pt>
    <dgm:pt modelId="{E1F82F44-5595-4454-982B-5297E8A1D726}" type="sibTrans" cxnId="{8AF650C9-B8A8-4FCA-9D2D-AF980199C46C}">
      <dgm:prSet/>
      <dgm:spPr/>
      <dgm:t>
        <a:bodyPr/>
        <a:lstStyle/>
        <a:p>
          <a:endParaRPr lang="en-GB"/>
        </a:p>
      </dgm:t>
    </dgm:pt>
    <dgm:pt modelId="{61A727DC-7B92-4B68-8082-364D3BF49A95}" type="parTrans" cxnId="{8AF650C9-B8A8-4FCA-9D2D-AF980199C46C}">
      <dgm:prSet/>
      <dgm:spPr/>
      <dgm:t>
        <a:bodyPr/>
        <a:lstStyle/>
        <a:p>
          <a:endParaRPr lang="en-GB"/>
        </a:p>
      </dgm:t>
    </dgm:pt>
    <dgm:pt modelId="{DA52607B-6799-40F5-BA9E-31FF2B44A4C1}">
      <dgm:prSet/>
      <dgm:spPr/>
      <dgm:t>
        <a:bodyPr/>
        <a:lstStyle/>
        <a:p>
          <a:r>
            <a:rPr lang="en-GB">
              <a:solidFill>
                <a:srgbClr val="FF0000"/>
              </a:solidFill>
            </a:rPr>
            <a:t>Digital Content and Events</a:t>
          </a:r>
        </a:p>
      </dgm:t>
    </dgm:pt>
    <dgm:pt modelId="{3B4A024C-2E22-46F8-97B1-6EF8FE4B1270}" type="parTrans" cxnId="{7BE6846B-B926-4F98-8A57-A7779C297E7F}">
      <dgm:prSet/>
      <dgm:spPr/>
      <dgm:t>
        <a:bodyPr/>
        <a:lstStyle/>
        <a:p>
          <a:endParaRPr lang="en-GB"/>
        </a:p>
      </dgm:t>
    </dgm:pt>
    <dgm:pt modelId="{0730B647-3ED2-41D0-AE94-6C035FD59160}" type="sibTrans" cxnId="{7BE6846B-B926-4F98-8A57-A7779C297E7F}">
      <dgm:prSet/>
      <dgm:spPr/>
      <dgm:t>
        <a:bodyPr/>
        <a:lstStyle/>
        <a:p>
          <a:endParaRPr lang="en-GB"/>
        </a:p>
      </dgm:t>
    </dgm:pt>
    <dgm:pt modelId="{84502CA7-6A6D-441C-BB00-813333EFDB32}" type="pres">
      <dgm:prSet presAssocID="{F3BFE0DF-05AF-4594-AA6B-90F0310E1B3E}" presName="hierChild1" presStyleCnt="0">
        <dgm:presLayoutVars>
          <dgm:orgChart val="1"/>
          <dgm:chPref val="1"/>
          <dgm:dir/>
          <dgm:animOne val="branch"/>
          <dgm:animLvl val="lvl"/>
          <dgm:resizeHandles/>
        </dgm:presLayoutVars>
      </dgm:prSet>
      <dgm:spPr/>
    </dgm:pt>
    <dgm:pt modelId="{34779DD6-D529-4F0B-A861-E633DEFF2A2D}" type="pres">
      <dgm:prSet presAssocID="{2102D844-0BE7-4226-814D-E316C7043F79}" presName="hierRoot1" presStyleCnt="0">
        <dgm:presLayoutVars>
          <dgm:hierBranch val="init"/>
        </dgm:presLayoutVars>
      </dgm:prSet>
      <dgm:spPr/>
    </dgm:pt>
    <dgm:pt modelId="{8A224DB2-6DDD-4D4C-9ADD-3813D665B167}" type="pres">
      <dgm:prSet presAssocID="{2102D844-0BE7-4226-814D-E316C7043F79}" presName="rootComposite1" presStyleCnt="0"/>
      <dgm:spPr/>
    </dgm:pt>
    <dgm:pt modelId="{7237D204-3CC2-40AF-942E-3B495F3E4441}" type="pres">
      <dgm:prSet presAssocID="{2102D844-0BE7-4226-814D-E316C7043F79}" presName="rootText1" presStyleLbl="node0" presStyleIdx="0" presStyleCnt="1">
        <dgm:presLayoutVars>
          <dgm:chPref val="3"/>
        </dgm:presLayoutVars>
      </dgm:prSet>
      <dgm:spPr/>
    </dgm:pt>
    <dgm:pt modelId="{2C1C160D-287B-487A-9CBA-364C5CDD5C09}" type="pres">
      <dgm:prSet presAssocID="{2102D844-0BE7-4226-814D-E316C7043F79}" presName="rootConnector1" presStyleLbl="node1" presStyleIdx="0" presStyleCnt="0"/>
      <dgm:spPr/>
    </dgm:pt>
    <dgm:pt modelId="{C39DC8FC-4AB6-40E5-8E8B-5FDCBB1DCCCF}" type="pres">
      <dgm:prSet presAssocID="{2102D844-0BE7-4226-814D-E316C7043F79}" presName="hierChild2" presStyleCnt="0"/>
      <dgm:spPr/>
    </dgm:pt>
    <dgm:pt modelId="{CC4E6673-ECBF-4B01-B180-9FB5901B6506}" type="pres">
      <dgm:prSet presAssocID="{2AA9B421-07C9-451A-88E1-41A27B8B1B61}" presName="Name37" presStyleLbl="parChTrans1D2" presStyleIdx="0" presStyleCnt="1"/>
      <dgm:spPr/>
    </dgm:pt>
    <dgm:pt modelId="{36F5D047-79FC-4879-B11E-6DF24B379A4D}" type="pres">
      <dgm:prSet presAssocID="{DE5CD62B-C1E2-41D0-9400-BC8A2D9CE69E}" presName="hierRoot2" presStyleCnt="0">
        <dgm:presLayoutVars>
          <dgm:hierBranch val="init"/>
        </dgm:presLayoutVars>
      </dgm:prSet>
      <dgm:spPr/>
    </dgm:pt>
    <dgm:pt modelId="{00625A61-A6DD-4858-AD53-8960CD23B8B6}" type="pres">
      <dgm:prSet presAssocID="{DE5CD62B-C1E2-41D0-9400-BC8A2D9CE69E}" presName="rootComposite" presStyleCnt="0"/>
      <dgm:spPr/>
    </dgm:pt>
    <dgm:pt modelId="{B7BD07E1-052C-48C8-AAAB-D981923EE34A}" type="pres">
      <dgm:prSet presAssocID="{DE5CD62B-C1E2-41D0-9400-BC8A2D9CE69E}" presName="rootText" presStyleLbl="node2" presStyleIdx="0" presStyleCnt="1">
        <dgm:presLayoutVars>
          <dgm:chPref val="3"/>
        </dgm:presLayoutVars>
      </dgm:prSet>
      <dgm:spPr/>
    </dgm:pt>
    <dgm:pt modelId="{CF41D2C0-1190-42FB-8B11-539E70904BCB}" type="pres">
      <dgm:prSet presAssocID="{DE5CD62B-C1E2-41D0-9400-BC8A2D9CE69E}" presName="rootConnector" presStyleLbl="node2" presStyleIdx="0" presStyleCnt="1"/>
      <dgm:spPr/>
    </dgm:pt>
    <dgm:pt modelId="{1FB19C44-EF9D-45C3-A309-695325FF1EA2}" type="pres">
      <dgm:prSet presAssocID="{DE5CD62B-C1E2-41D0-9400-BC8A2D9CE69E}" presName="hierChild4" presStyleCnt="0"/>
      <dgm:spPr/>
    </dgm:pt>
    <dgm:pt modelId="{DA5DDD88-22C3-4B4B-AE1F-B1F51C70CB84}" type="pres">
      <dgm:prSet presAssocID="{96A8ACA9-8367-4BED-9AD9-059D6334248B}" presName="Name37" presStyleLbl="parChTrans1D3" presStyleIdx="0" presStyleCnt="3"/>
      <dgm:spPr/>
    </dgm:pt>
    <dgm:pt modelId="{1BAF7241-9900-45CB-A7BD-555BD4B7402A}" type="pres">
      <dgm:prSet presAssocID="{248FDA52-9C3C-472A-86EC-DA4B2BEC366D}" presName="hierRoot2" presStyleCnt="0">
        <dgm:presLayoutVars>
          <dgm:hierBranch val="init"/>
        </dgm:presLayoutVars>
      </dgm:prSet>
      <dgm:spPr/>
    </dgm:pt>
    <dgm:pt modelId="{374FC7D2-8219-424E-A5DC-D1224728F72B}" type="pres">
      <dgm:prSet presAssocID="{248FDA52-9C3C-472A-86EC-DA4B2BEC366D}" presName="rootComposite" presStyleCnt="0"/>
      <dgm:spPr/>
    </dgm:pt>
    <dgm:pt modelId="{FE69597F-906D-4FED-A45D-50A9B320FDC6}" type="pres">
      <dgm:prSet presAssocID="{248FDA52-9C3C-472A-86EC-DA4B2BEC366D}" presName="rootText" presStyleLbl="node3" presStyleIdx="0" presStyleCnt="3" custScaleY="107170">
        <dgm:presLayoutVars>
          <dgm:chPref val="3"/>
        </dgm:presLayoutVars>
      </dgm:prSet>
      <dgm:spPr/>
    </dgm:pt>
    <dgm:pt modelId="{FACBC0E6-5113-4C31-A9CB-400617C929FC}" type="pres">
      <dgm:prSet presAssocID="{248FDA52-9C3C-472A-86EC-DA4B2BEC366D}" presName="rootConnector" presStyleLbl="node3" presStyleIdx="0" presStyleCnt="3"/>
      <dgm:spPr/>
    </dgm:pt>
    <dgm:pt modelId="{FB1287D6-5AAD-4ADC-A181-717C88882DD4}" type="pres">
      <dgm:prSet presAssocID="{248FDA52-9C3C-472A-86EC-DA4B2BEC366D}" presName="hierChild4" presStyleCnt="0"/>
      <dgm:spPr/>
    </dgm:pt>
    <dgm:pt modelId="{FE2AFAD2-1760-4082-BD85-7A390FBF0F6F}" type="pres">
      <dgm:prSet presAssocID="{BC87DC00-CF32-4BCE-ABAD-E768B25C6F5B}" presName="Name37" presStyleLbl="parChTrans1D4" presStyleIdx="0" presStyleCnt="6"/>
      <dgm:spPr/>
    </dgm:pt>
    <dgm:pt modelId="{C4E567F6-BC52-4095-9A89-5E7D1BB99773}" type="pres">
      <dgm:prSet presAssocID="{14038E3D-CC28-4158-8CAA-62601B11FE42}" presName="hierRoot2" presStyleCnt="0">
        <dgm:presLayoutVars>
          <dgm:hierBranch/>
        </dgm:presLayoutVars>
      </dgm:prSet>
      <dgm:spPr/>
    </dgm:pt>
    <dgm:pt modelId="{574DAF7E-796D-40A2-A984-22FF80B02C7A}" type="pres">
      <dgm:prSet presAssocID="{14038E3D-CC28-4158-8CAA-62601B11FE42}" presName="rootComposite" presStyleCnt="0"/>
      <dgm:spPr/>
    </dgm:pt>
    <dgm:pt modelId="{8E2BF3E2-BEF4-43DD-862A-7FDB5EB9F026}" type="pres">
      <dgm:prSet presAssocID="{14038E3D-CC28-4158-8CAA-62601B11FE42}" presName="rootText" presStyleLbl="node4" presStyleIdx="0" presStyleCnt="6">
        <dgm:presLayoutVars>
          <dgm:chPref val="3"/>
        </dgm:presLayoutVars>
      </dgm:prSet>
      <dgm:spPr/>
    </dgm:pt>
    <dgm:pt modelId="{ECB89614-0431-400B-AE93-F2313114127E}" type="pres">
      <dgm:prSet presAssocID="{14038E3D-CC28-4158-8CAA-62601B11FE42}" presName="rootConnector" presStyleLbl="node4" presStyleIdx="0" presStyleCnt="6"/>
      <dgm:spPr/>
    </dgm:pt>
    <dgm:pt modelId="{EFE88928-80D0-4042-999E-C875F6162252}" type="pres">
      <dgm:prSet presAssocID="{14038E3D-CC28-4158-8CAA-62601B11FE42}" presName="hierChild4" presStyleCnt="0"/>
      <dgm:spPr/>
    </dgm:pt>
    <dgm:pt modelId="{ED68ADD2-1C4A-4EC8-8B88-0ED17299DBCF}" type="pres">
      <dgm:prSet presAssocID="{F162063F-9C58-45FC-BB4B-26056AF60095}" presName="Name35" presStyleLbl="parChTrans1D4" presStyleIdx="1" presStyleCnt="6"/>
      <dgm:spPr/>
    </dgm:pt>
    <dgm:pt modelId="{5E152298-F034-4D8D-8504-9336BAB69DFC}" type="pres">
      <dgm:prSet presAssocID="{11C72733-6FC4-4F96-A1B1-E02901734FF2}" presName="hierRoot2" presStyleCnt="0">
        <dgm:presLayoutVars>
          <dgm:hierBranch val="init"/>
        </dgm:presLayoutVars>
      </dgm:prSet>
      <dgm:spPr/>
    </dgm:pt>
    <dgm:pt modelId="{7DB9A601-BD92-4AFB-B4F8-3566469E13AD}" type="pres">
      <dgm:prSet presAssocID="{11C72733-6FC4-4F96-A1B1-E02901734FF2}" presName="rootComposite" presStyleCnt="0"/>
      <dgm:spPr/>
    </dgm:pt>
    <dgm:pt modelId="{A19374FF-291F-4071-BBDE-517BA613A72D}" type="pres">
      <dgm:prSet presAssocID="{11C72733-6FC4-4F96-A1B1-E02901734FF2}" presName="rootText" presStyleLbl="node4" presStyleIdx="1" presStyleCnt="6">
        <dgm:presLayoutVars>
          <dgm:chPref val="3"/>
        </dgm:presLayoutVars>
      </dgm:prSet>
      <dgm:spPr/>
    </dgm:pt>
    <dgm:pt modelId="{33DBCEA4-FD0C-4636-9BF0-66C4F905EBA2}" type="pres">
      <dgm:prSet presAssocID="{11C72733-6FC4-4F96-A1B1-E02901734FF2}" presName="rootConnector" presStyleLbl="node4" presStyleIdx="1" presStyleCnt="6"/>
      <dgm:spPr/>
    </dgm:pt>
    <dgm:pt modelId="{AE802097-D3C8-4F73-9643-A03C35FDDFC8}" type="pres">
      <dgm:prSet presAssocID="{11C72733-6FC4-4F96-A1B1-E02901734FF2}" presName="hierChild4" presStyleCnt="0"/>
      <dgm:spPr/>
    </dgm:pt>
    <dgm:pt modelId="{060C4AB0-21DD-4A54-8638-322FD347A715}" type="pres">
      <dgm:prSet presAssocID="{11C72733-6FC4-4F96-A1B1-E02901734FF2}" presName="hierChild5" presStyleCnt="0"/>
      <dgm:spPr/>
    </dgm:pt>
    <dgm:pt modelId="{4F980658-D4A3-4530-910B-840E6F79AA00}" type="pres">
      <dgm:prSet presAssocID="{AAC68312-FEE8-45CF-9E6D-EB81D0603F83}" presName="Name35" presStyleLbl="parChTrans1D4" presStyleIdx="2" presStyleCnt="6"/>
      <dgm:spPr/>
    </dgm:pt>
    <dgm:pt modelId="{6E3801F9-2382-482D-92CE-4CDD44E527EA}" type="pres">
      <dgm:prSet presAssocID="{6F11361E-ED7E-4438-B880-BC034EF1B4EF}" presName="hierRoot2" presStyleCnt="0">
        <dgm:presLayoutVars>
          <dgm:hierBranch/>
        </dgm:presLayoutVars>
      </dgm:prSet>
      <dgm:spPr/>
    </dgm:pt>
    <dgm:pt modelId="{542892C5-D3E4-4DE1-9E63-86F355C52478}" type="pres">
      <dgm:prSet presAssocID="{6F11361E-ED7E-4438-B880-BC034EF1B4EF}" presName="rootComposite" presStyleCnt="0"/>
      <dgm:spPr/>
    </dgm:pt>
    <dgm:pt modelId="{614B7B57-7F28-4618-998A-9E113903D626}" type="pres">
      <dgm:prSet presAssocID="{6F11361E-ED7E-4438-B880-BC034EF1B4EF}" presName="rootText" presStyleLbl="node4" presStyleIdx="2" presStyleCnt="6">
        <dgm:presLayoutVars>
          <dgm:chPref val="3"/>
        </dgm:presLayoutVars>
      </dgm:prSet>
      <dgm:spPr/>
    </dgm:pt>
    <dgm:pt modelId="{CCB68751-BFD3-4F8E-8D35-E9B0BBF0B19A}" type="pres">
      <dgm:prSet presAssocID="{6F11361E-ED7E-4438-B880-BC034EF1B4EF}" presName="rootConnector" presStyleLbl="node4" presStyleIdx="2" presStyleCnt="6"/>
      <dgm:spPr/>
    </dgm:pt>
    <dgm:pt modelId="{895AEE9B-486B-43D4-9E30-B517CB1D2BA3}" type="pres">
      <dgm:prSet presAssocID="{6F11361E-ED7E-4438-B880-BC034EF1B4EF}" presName="hierChild4" presStyleCnt="0"/>
      <dgm:spPr/>
    </dgm:pt>
    <dgm:pt modelId="{C85B37E6-0680-4661-A652-AD91B6061746}" type="pres">
      <dgm:prSet presAssocID="{6F11361E-ED7E-4438-B880-BC034EF1B4EF}" presName="hierChild5" presStyleCnt="0"/>
      <dgm:spPr/>
    </dgm:pt>
    <dgm:pt modelId="{5B861811-CEBD-4800-B816-42470B6E9C73}" type="pres">
      <dgm:prSet presAssocID="{14038E3D-CC28-4158-8CAA-62601B11FE42}" presName="hierChild5" presStyleCnt="0"/>
      <dgm:spPr/>
    </dgm:pt>
    <dgm:pt modelId="{E9DDF3D5-3826-48D0-BE02-7AD9A476F6CE}" type="pres">
      <dgm:prSet presAssocID="{248FDA52-9C3C-472A-86EC-DA4B2BEC366D}" presName="hierChild5" presStyleCnt="0"/>
      <dgm:spPr/>
    </dgm:pt>
    <dgm:pt modelId="{1E497E63-9B89-47D7-A39B-2963BE9AF55F}" type="pres">
      <dgm:prSet presAssocID="{00D76275-E0E4-4E1D-A552-DA851182CADA}" presName="Name37" presStyleLbl="parChTrans1D3" presStyleIdx="1" presStyleCnt="3"/>
      <dgm:spPr/>
    </dgm:pt>
    <dgm:pt modelId="{637A1D1A-53AC-4C9E-B5B1-2975C62551D4}" type="pres">
      <dgm:prSet presAssocID="{9E8CD98D-AD12-4725-AF62-58CC34500143}" presName="hierRoot2" presStyleCnt="0">
        <dgm:presLayoutVars>
          <dgm:hierBranch/>
        </dgm:presLayoutVars>
      </dgm:prSet>
      <dgm:spPr/>
    </dgm:pt>
    <dgm:pt modelId="{18A0DA63-2421-44A9-A645-7B5704AC21C4}" type="pres">
      <dgm:prSet presAssocID="{9E8CD98D-AD12-4725-AF62-58CC34500143}" presName="rootComposite" presStyleCnt="0"/>
      <dgm:spPr/>
    </dgm:pt>
    <dgm:pt modelId="{870695C4-94C6-444A-AC83-959F0A81A17A}" type="pres">
      <dgm:prSet presAssocID="{9E8CD98D-AD12-4725-AF62-58CC34500143}" presName="rootText" presStyleLbl="node3" presStyleIdx="1" presStyleCnt="3">
        <dgm:presLayoutVars>
          <dgm:chPref val="3"/>
        </dgm:presLayoutVars>
      </dgm:prSet>
      <dgm:spPr/>
    </dgm:pt>
    <dgm:pt modelId="{0808D458-0F7E-4864-9E99-DEB312FFCA86}" type="pres">
      <dgm:prSet presAssocID="{9E8CD98D-AD12-4725-AF62-58CC34500143}" presName="rootConnector" presStyleLbl="node3" presStyleIdx="1" presStyleCnt="3"/>
      <dgm:spPr/>
    </dgm:pt>
    <dgm:pt modelId="{F065EBC6-8556-4CAB-82B1-20DEAEA56A22}" type="pres">
      <dgm:prSet presAssocID="{9E8CD98D-AD12-4725-AF62-58CC34500143}" presName="hierChild4" presStyleCnt="0"/>
      <dgm:spPr/>
    </dgm:pt>
    <dgm:pt modelId="{342C3682-E30C-4D21-B14D-5F03939C6202}" type="pres">
      <dgm:prSet presAssocID="{8E48FB36-E6FC-4402-8025-0EC232FBE904}" presName="Name35" presStyleLbl="parChTrans1D4" presStyleIdx="3" presStyleCnt="6"/>
      <dgm:spPr/>
    </dgm:pt>
    <dgm:pt modelId="{1406A2B3-1B41-4F1A-B119-0901C0818CA6}" type="pres">
      <dgm:prSet presAssocID="{9E54C286-B979-432B-B153-11104595DD31}" presName="hierRoot2" presStyleCnt="0">
        <dgm:presLayoutVars>
          <dgm:hierBranch val="init"/>
        </dgm:presLayoutVars>
      </dgm:prSet>
      <dgm:spPr/>
    </dgm:pt>
    <dgm:pt modelId="{A74B1824-631E-41AE-BFE0-A4808370E00D}" type="pres">
      <dgm:prSet presAssocID="{9E54C286-B979-432B-B153-11104595DD31}" presName="rootComposite" presStyleCnt="0"/>
      <dgm:spPr/>
    </dgm:pt>
    <dgm:pt modelId="{C738BF7E-EF10-446B-842E-1C48C392436B}" type="pres">
      <dgm:prSet presAssocID="{9E54C286-B979-432B-B153-11104595DD31}" presName="rootText" presStyleLbl="node4" presStyleIdx="3" presStyleCnt="6">
        <dgm:presLayoutVars>
          <dgm:chPref val="3"/>
        </dgm:presLayoutVars>
      </dgm:prSet>
      <dgm:spPr/>
    </dgm:pt>
    <dgm:pt modelId="{8B28C90B-3153-441B-A8AB-F0BEB0F6B872}" type="pres">
      <dgm:prSet presAssocID="{9E54C286-B979-432B-B153-11104595DD31}" presName="rootConnector" presStyleLbl="node4" presStyleIdx="3" presStyleCnt="6"/>
      <dgm:spPr/>
    </dgm:pt>
    <dgm:pt modelId="{2ED1EEBD-7649-4D8D-B801-3C28CF1A2315}" type="pres">
      <dgm:prSet presAssocID="{9E54C286-B979-432B-B153-11104595DD31}" presName="hierChild4" presStyleCnt="0"/>
      <dgm:spPr/>
    </dgm:pt>
    <dgm:pt modelId="{C5C8E37F-2E17-4639-9BF5-0B36C2DFFE1D}" type="pres">
      <dgm:prSet presAssocID="{9E54C286-B979-432B-B153-11104595DD31}" presName="hierChild5" presStyleCnt="0"/>
      <dgm:spPr/>
    </dgm:pt>
    <dgm:pt modelId="{C93D8735-F79E-4F4A-90F8-F1A3B100F026}" type="pres">
      <dgm:prSet presAssocID="{FC493D60-45D3-4C19-9039-2EFC038EC717}" presName="Name35" presStyleLbl="parChTrans1D4" presStyleIdx="4" presStyleCnt="6"/>
      <dgm:spPr/>
    </dgm:pt>
    <dgm:pt modelId="{A1C17B81-E02F-4684-8D18-9A936E6311FF}" type="pres">
      <dgm:prSet presAssocID="{3136AF48-7EB6-4E0C-A80D-CA1908553A00}" presName="hierRoot2" presStyleCnt="0">
        <dgm:presLayoutVars>
          <dgm:hierBranch val="init"/>
        </dgm:presLayoutVars>
      </dgm:prSet>
      <dgm:spPr/>
    </dgm:pt>
    <dgm:pt modelId="{0A9E2050-084F-4710-931B-E4D754F2881E}" type="pres">
      <dgm:prSet presAssocID="{3136AF48-7EB6-4E0C-A80D-CA1908553A00}" presName="rootComposite" presStyleCnt="0"/>
      <dgm:spPr/>
    </dgm:pt>
    <dgm:pt modelId="{88D4F661-F8E6-4B7F-A607-EDE37D172C97}" type="pres">
      <dgm:prSet presAssocID="{3136AF48-7EB6-4E0C-A80D-CA1908553A00}" presName="rootText" presStyleLbl="node4" presStyleIdx="4" presStyleCnt="6">
        <dgm:presLayoutVars>
          <dgm:chPref val="3"/>
        </dgm:presLayoutVars>
      </dgm:prSet>
      <dgm:spPr/>
    </dgm:pt>
    <dgm:pt modelId="{71BDF7C5-4927-4869-A284-7319E0B16397}" type="pres">
      <dgm:prSet presAssocID="{3136AF48-7EB6-4E0C-A80D-CA1908553A00}" presName="rootConnector" presStyleLbl="node4" presStyleIdx="4" presStyleCnt="6"/>
      <dgm:spPr/>
    </dgm:pt>
    <dgm:pt modelId="{AA566D8E-50CE-4973-A8FF-BC10F04294B5}" type="pres">
      <dgm:prSet presAssocID="{3136AF48-7EB6-4E0C-A80D-CA1908553A00}" presName="hierChild4" presStyleCnt="0"/>
      <dgm:spPr/>
    </dgm:pt>
    <dgm:pt modelId="{2CD7C5B7-DEAA-42B7-B59E-5337812B147B}" type="pres">
      <dgm:prSet presAssocID="{3136AF48-7EB6-4E0C-A80D-CA1908553A00}" presName="hierChild5" presStyleCnt="0"/>
      <dgm:spPr/>
    </dgm:pt>
    <dgm:pt modelId="{8512FF3B-CD46-4827-A43D-12AE43E3A53D}" type="pres">
      <dgm:prSet presAssocID="{9E8CD98D-AD12-4725-AF62-58CC34500143}" presName="hierChild5" presStyleCnt="0"/>
      <dgm:spPr/>
    </dgm:pt>
    <dgm:pt modelId="{6DE9AA4B-FE23-4E6B-8F70-12D291C7ABAB}" type="pres">
      <dgm:prSet presAssocID="{2DB08D0D-CC51-43D3-996E-12E616D8C32C}" presName="Name37" presStyleLbl="parChTrans1D3" presStyleIdx="2" presStyleCnt="3"/>
      <dgm:spPr/>
    </dgm:pt>
    <dgm:pt modelId="{6FAE880F-CC50-4C1C-BA2B-869C2A0B5AD5}" type="pres">
      <dgm:prSet presAssocID="{6089DBB6-4EA3-4D0B-A30F-6ABD142A7010}" presName="hierRoot2" presStyleCnt="0">
        <dgm:presLayoutVars>
          <dgm:hierBranch/>
        </dgm:presLayoutVars>
      </dgm:prSet>
      <dgm:spPr/>
    </dgm:pt>
    <dgm:pt modelId="{5F0CAF16-578F-494D-B3DB-E9103169A0E1}" type="pres">
      <dgm:prSet presAssocID="{6089DBB6-4EA3-4D0B-A30F-6ABD142A7010}" presName="rootComposite" presStyleCnt="0"/>
      <dgm:spPr/>
    </dgm:pt>
    <dgm:pt modelId="{B2A86324-E5DF-4F6F-AC10-9C44250CB3F2}" type="pres">
      <dgm:prSet presAssocID="{6089DBB6-4EA3-4D0B-A30F-6ABD142A7010}" presName="rootText" presStyleLbl="node3" presStyleIdx="2" presStyleCnt="3">
        <dgm:presLayoutVars>
          <dgm:chPref val="3"/>
        </dgm:presLayoutVars>
      </dgm:prSet>
      <dgm:spPr/>
    </dgm:pt>
    <dgm:pt modelId="{7A235DB5-2D66-45C1-B788-23B08E399A60}" type="pres">
      <dgm:prSet presAssocID="{6089DBB6-4EA3-4D0B-A30F-6ABD142A7010}" presName="rootConnector" presStyleLbl="node3" presStyleIdx="2" presStyleCnt="3"/>
      <dgm:spPr/>
    </dgm:pt>
    <dgm:pt modelId="{134FC2F1-9A59-4414-9577-331F232DE7B4}" type="pres">
      <dgm:prSet presAssocID="{6089DBB6-4EA3-4D0B-A30F-6ABD142A7010}" presName="hierChild4" presStyleCnt="0"/>
      <dgm:spPr/>
    </dgm:pt>
    <dgm:pt modelId="{4FF6433D-782F-4F9E-BF70-4D62DE2DCF52}" type="pres">
      <dgm:prSet presAssocID="{3B4A024C-2E22-46F8-97B1-6EF8FE4B1270}" presName="Name35" presStyleLbl="parChTrans1D4" presStyleIdx="5" presStyleCnt="6"/>
      <dgm:spPr/>
    </dgm:pt>
    <dgm:pt modelId="{74A8B904-999F-4423-9548-5E6331A9D34B}" type="pres">
      <dgm:prSet presAssocID="{DA52607B-6799-40F5-BA9E-31FF2B44A4C1}" presName="hierRoot2" presStyleCnt="0">
        <dgm:presLayoutVars>
          <dgm:hierBranch val="init"/>
        </dgm:presLayoutVars>
      </dgm:prSet>
      <dgm:spPr/>
    </dgm:pt>
    <dgm:pt modelId="{C2FBAC94-8DFA-48D7-8BC5-A37786736073}" type="pres">
      <dgm:prSet presAssocID="{DA52607B-6799-40F5-BA9E-31FF2B44A4C1}" presName="rootComposite" presStyleCnt="0"/>
      <dgm:spPr/>
    </dgm:pt>
    <dgm:pt modelId="{12796E55-255C-49D8-BEBA-D75B6A602817}" type="pres">
      <dgm:prSet presAssocID="{DA52607B-6799-40F5-BA9E-31FF2B44A4C1}" presName="rootText" presStyleLbl="node4" presStyleIdx="5" presStyleCnt="6">
        <dgm:presLayoutVars>
          <dgm:chPref val="3"/>
        </dgm:presLayoutVars>
      </dgm:prSet>
      <dgm:spPr/>
    </dgm:pt>
    <dgm:pt modelId="{AFF7798D-AA23-489C-841C-754D8E903651}" type="pres">
      <dgm:prSet presAssocID="{DA52607B-6799-40F5-BA9E-31FF2B44A4C1}" presName="rootConnector" presStyleLbl="node4" presStyleIdx="5" presStyleCnt="6"/>
      <dgm:spPr/>
    </dgm:pt>
    <dgm:pt modelId="{1C943F49-0CC6-41A5-94A2-4FBF997BE944}" type="pres">
      <dgm:prSet presAssocID="{DA52607B-6799-40F5-BA9E-31FF2B44A4C1}" presName="hierChild4" presStyleCnt="0"/>
      <dgm:spPr/>
    </dgm:pt>
    <dgm:pt modelId="{24FD3F2E-2B03-456E-9E6F-CC98D37733C3}" type="pres">
      <dgm:prSet presAssocID="{DA52607B-6799-40F5-BA9E-31FF2B44A4C1}" presName="hierChild5" presStyleCnt="0"/>
      <dgm:spPr/>
    </dgm:pt>
    <dgm:pt modelId="{D9A11C6A-E8D5-46C3-AA3D-1715C4274A6B}" type="pres">
      <dgm:prSet presAssocID="{6089DBB6-4EA3-4D0B-A30F-6ABD142A7010}" presName="hierChild5" presStyleCnt="0"/>
      <dgm:spPr/>
    </dgm:pt>
    <dgm:pt modelId="{DDC85C5E-DDCA-470F-AE43-23D625A1CD21}" type="pres">
      <dgm:prSet presAssocID="{DE5CD62B-C1E2-41D0-9400-BC8A2D9CE69E}" presName="hierChild5" presStyleCnt="0"/>
      <dgm:spPr/>
    </dgm:pt>
    <dgm:pt modelId="{CEE6F7A5-90AD-45F5-8CE8-9DDE4ED2AE7D}" type="pres">
      <dgm:prSet presAssocID="{2102D844-0BE7-4226-814D-E316C7043F79}" presName="hierChild3" presStyleCnt="0"/>
      <dgm:spPr/>
    </dgm:pt>
  </dgm:ptLst>
  <dgm:cxnLst>
    <dgm:cxn modelId="{BC5B4400-1B60-4E32-B2CD-48D161951231}" srcId="{DE5CD62B-C1E2-41D0-9400-BC8A2D9CE69E}" destId="{248FDA52-9C3C-472A-86EC-DA4B2BEC366D}" srcOrd="0" destOrd="0" parTransId="{96A8ACA9-8367-4BED-9AD9-059D6334248B}" sibTransId="{C7ECD79C-1E32-4B41-AC6A-467ED3C90772}"/>
    <dgm:cxn modelId="{AB410509-85A7-4F70-8C5F-680EDAB17E9E}" srcId="{2102D844-0BE7-4226-814D-E316C7043F79}" destId="{DE5CD62B-C1E2-41D0-9400-BC8A2D9CE69E}" srcOrd="0" destOrd="0" parTransId="{2AA9B421-07C9-451A-88E1-41A27B8B1B61}" sibTransId="{0C6401F2-72FE-4DB1-B1D1-BEF3C67F1E79}"/>
    <dgm:cxn modelId="{D193A70A-F74A-41CA-B8B0-E098645768C2}" type="presOf" srcId="{F3BFE0DF-05AF-4594-AA6B-90F0310E1B3E}" destId="{84502CA7-6A6D-441C-BB00-813333EFDB32}" srcOrd="0" destOrd="0" presId="urn:microsoft.com/office/officeart/2005/8/layout/orgChart1"/>
    <dgm:cxn modelId="{32931F11-CD5A-4CA3-8AF7-6D0503AB7880}" type="presOf" srcId="{3B4A024C-2E22-46F8-97B1-6EF8FE4B1270}" destId="{4FF6433D-782F-4F9E-BF70-4D62DE2DCF52}" srcOrd="0" destOrd="0" presId="urn:microsoft.com/office/officeart/2005/8/layout/orgChart1"/>
    <dgm:cxn modelId="{4AA97911-B455-4175-852E-F9E3B33E5F0E}" type="presOf" srcId="{248FDA52-9C3C-472A-86EC-DA4B2BEC366D}" destId="{FACBC0E6-5113-4C31-A9CB-400617C929FC}" srcOrd="1" destOrd="0" presId="urn:microsoft.com/office/officeart/2005/8/layout/orgChart1"/>
    <dgm:cxn modelId="{1A539D12-D6BF-4B53-8829-220453D07787}" type="presOf" srcId="{9E54C286-B979-432B-B153-11104595DD31}" destId="{C738BF7E-EF10-446B-842E-1C48C392436B}" srcOrd="0" destOrd="0" presId="urn:microsoft.com/office/officeart/2005/8/layout/orgChart1"/>
    <dgm:cxn modelId="{EA42CE12-4334-4692-AE2C-2E4491AD41B6}" srcId="{DE5CD62B-C1E2-41D0-9400-BC8A2D9CE69E}" destId="{9E8CD98D-AD12-4725-AF62-58CC34500143}" srcOrd="1" destOrd="0" parTransId="{00D76275-E0E4-4E1D-A552-DA851182CADA}" sibTransId="{4F850961-C37C-411D-A5FD-22EDFEED067F}"/>
    <dgm:cxn modelId="{ACC93414-3A64-47BE-AC92-C356D43BE71F}" type="presOf" srcId="{6F11361E-ED7E-4438-B880-BC034EF1B4EF}" destId="{614B7B57-7F28-4618-998A-9E113903D626}" srcOrd="0" destOrd="0" presId="urn:microsoft.com/office/officeart/2005/8/layout/orgChart1"/>
    <dgm:cxn modelId="{23B30217-86D8-4287-ABD2-B8228329128E}" type="presOf" srcId="{DE5CD62B-C1E2-41D0-9400-BC8A2D9CE69E}" destId="{B7BD07E1-052C-48C8-AAAB-D981923EE34A}" srcOrd="0" destOrd="0" presId="urn:microsoft.com/office/officeart/2005/8/layout/orgChart1"/>
    <dgm:cxn modelId="{BCC9C633-F07D-412A-9C20-F7C2CAA5A55E}" type="presOf" srcId="{AAC68312-FEE8-45CF-9E6D-EB81D0603F83}" destId="{4F980658-D4A3-4530-910B-840E6F79AA00}" srcOrd="0" destOrd="0" presId="urn:microsoft.com/office/officeart/2005/8/layout/orgChart1"/>
    <dgm:cxn modelId="{2A810D3A-2F83-4852-BF58-52DA48B16DCA}" srcId="{DE5CD62B-C1E2-41D0-9400-BC8A2D9CE69E}" destId="{6089DBB6-4EA3-4D0B-A30F-6ABD142A7010}" srcOrd="2" destOrd="0" parTransId="{2DB08D0D-CC51-43D3-996E-12E616D8C32C}" sibTransId="{89FA46B9-B765-456D-A479-264661C25550}"/>
    <dgm:cxn modelId="{72DF6461-4726-46BB-8837-E3C55E1B1A36}" type="presOf" srcId="{3136AF48-7EB6-4E0C-A80D-CA1908553A00}" destId="{88D4F661-F8E6-4B7F-A607-EDE37D172C97}" srcOrd="0" destOrd="0" presId="urn:microsoft.com/office/officeart/2005/8/layout/orgChart1"/>
    <dgm:cxn modelId="{47E90C6A-93BA-4D45-8DDE-49A0CDF95B14}" type="presOf" srcId="{2102D844-0BE7-4226-814D-E316C7043F79}" destId="{2C1C160D-287B-487A-9CBA-364C5CDD5C09}" srcOrd="1" destOrd="0" presId="urn:microsoft.com/office/officeart/2005/8/layout/orgChart1"/>
    <dgm:cxn modelId="{5935194B-B74A-4287-B907-F734CD596FD4}" type="presOf" srcId="{8E48FB36-E6FC-4402-8025-0EC232FBE904}" destId="{342C3682-E30C-4D21-B14D-5F03939C6202}" srcOrd="0" destOrd="0" presId="urn:microsoft.com/office/officeart/2005/8/layout/orgChart1"/>
    <dgm:cxn modelId="{7BE6846B-B926-4F98-8A57-A7779C297E7F}" srcId="{6089DBB6-4EA3-4D0B-A30F-6ABD142A7010}" destId="{DA52607B-6799-40F5-BA9E-31FF2B44A4C1}" srcOrd="0" destOrd="0" parTransId="{3B4A024C-2E22-46F8-97B1-6EF8FE4B1270}" sibTransId="{0730B647-3ED2-41D0-AE94-6C035FD59160}"/>
    <dgm:cxn modelId="{837FC86E-468F-434F-923D-52F97F35A687}" type="presOf" srcId="{2102D844-0BE7-4226-814D-E316C7043F79}" destId="{7237D204-3CC2-40AF-942E-3B495F3E4441}" srcOrd="0" destOrd="0" presId="urn:microsoft.com/office/officeart/2005/8/layout/orgChart1"/>
    <dgm:cxn modelId="{4D30FD51-686B-4569-AA91-806A7091CA3E}" type="presOf" srcId="{248FDA52-9C3C-472A-86EC-DA4B2BEC366D}" destId="{FE69597F-906D-4FED-A45D-50A9B320FDC6}" srcOrd="0" destOrd="0" presId="urn:microsoft.com/office/officeart/2005/8/layout/orgChart1"/>
    <dgm:cxn modelId="{DA9C2155-630F-4AF8-B610-5D65739F7D5E}" type="presOf" srcId="{2DB08D0D-CC51-43D3-996E-12E616D8C32C}" destId="{6DE9AA4B-FE23-4E6B-8F70-12D291C7ABAB}" srcOrd="0" destOrd="0" presId="urn:microsoft.com/office/officeart/2005/8/layout/orgChart1"/>
    <dgm:cxn modelId="{93725575-F101-4864-BC19-3461F38365C0}" type="presOf" srcId="{9E54C286-B979-432B-B153-11104595DD31}" destId="{8B28C90B-3153-441B-A8AB-F0BEB0F6B872}" srcOrd="1" destOrd="0" presId="urn:microsoft.com/office/officeart/2005/8/layout/orgChart1"/>
    <dgm:cxn modelId="{A6FE6758-16C8-44A1-93C3-0D5C7092863A}" type="presOf" srcId="{2AA9B421-07C9-451A-88E1-41A27B8B1B61}" destId="{CC4E6673-ECBF-4B01-B180-9FB5901B6506}" srcOrd="0" destOrd="0" presId="urn:microsoft.com/office/officeart/2005/8/layout/orgChart1"/>
    <dgm:cxn modelId="{E9CC027B-D4DB-4790-880A-C9CCEA7678AE}" srcId="{9E8CD98D-AD12-4725-AF62-58CC34500143}" destId="{9E54C286-B979-432B-B153-11104595DD31}" srcOrd="0" destOrd="0" parTransId="{8E48FB36-E6FC-4402-8025-0EC232FBE904}" sibTransId="{F261B3F9-0C5B-4A2A-89BF-C967D35B286C}"/>
    <dgm:cxn modelId="{C3FCB97E-AED4-4D77-9E67-0994019D5F67}" type="presOf" srcId="{3136AF48-7EB6-4E0C-A80D-CA1908553A00}" destId="{71BDF7C5-4927-4869-A284-7319E0B16397}" srcOrd="1" destOrd="0" presId="urn:microsoft.com/office/officeart/2005/8/layout/orgChart1"/>
    <dgm:cxn modelId="{CF2DB581-61C4-4BE9-9CB7-E585EF87228F}" type="presOf" srcId="{96A8ACA9-8367-4BED-9AD9-059D6334248B}" destId="{DA5DDD88-22C3-4B4B-AE1F-B1F51C70CB84}" srcOrd="0" destOrd="0" presId="urn:microsoft.com/office/officeart/2005/8/layout/orgChart1"/>
    <dgm:cxn modelId="{BEF62887-DEAB-4BF5-A91A-9FFF7736CDFE}" type="presOf" srcId="{11C72733-6FC4-4F96-A1B1-E02901734FF2}" destId="{A19374FF-291F-4071-BBDE-517BA613A72D}" srcOrd="0" destOrd="0" presId="urn:microsoft.com/office/officeart/2005/8/layout/orgChart1"/>
    <dgm:cxn modelId="{4313E887-B5F0-4FAD-9813-0E8E22D0D44A}" srcId="{14038E3D-CC28-4158-8CAA-62601B11FE42}" destId="{11C72733-6FC4-4F96-A1B1-E02901734FF2}" srcOrd="0" destOrd="0" parTransId="{F162063F-9C58-45FC-BB4B-26056AF60095}" sibTransId="{E870B1A2-F8FA-449D-BB7C-7C6A67221B6F}"/>
    <dgm:cxn modelId="{AB433198-C097-412C-B6E2-A9354FFC6747}" type="presOf" srcId="{9E8CD98D-AD12-4725-AF62-58CC34500143}" destId="{870695C4-94C6-444A-AC83-959F0A81A17A}" srcOrd="0" destOrd="0" presId="urn:microsoft.com/office/officeart/2005/8/layout/orgChart1"/>
    <dgm:cxn modelId="{65A2B89B-04F4-4B8D-B3BF-5B73891D0A63}" type="presOf" srcId="{6089DBB6-4EA3-4D0B-A30F-6ABD142A7010}" destId="{B2A86324-E5DF-4F6F-AC10-9C44250CB3F2}" srcOrd="0" destOrd="0" presId="urn:microsoft.com/office/officeart/2005/8/layout/orgChart1"/>
    <dgm:cxn modelId="{8FEBE59E-4ABB-46C0-A8EE-A5A6BDB8A66B}" srcId="{9E8CD98D-AD12-4725-AF62-58CC34500143}" destId="{3136AF48-7EB6-4E0C-A80D-CA1908553A00}" srcOrd="1" destOrd="0" parTransId="{FC493D60-45D3-4C19-9039-2EFC038EC717}" sibTransId="{12EC3F6A-094F-4C06-8CEA-5E4FA0555AB1}"/>
    <dgm:cxn modelId="{DA27799F-5BA7-40D4-813A-AA4532FACA24}" type="presOf" srcId="{11C72733-6FC4-4F96-A1B1-E02901734FF2}" destId="{33DBCEA4-FD0C-4636-9BF0-66C4F905EBA2}" srcOrd="1" destOrd="0" presId="urn:microsoft.com/office/officeart/2005/8/layout/orgChart1"/>
    <dgm:cxn modelId="{01F74CA1-9F66-446E-B97A-920E89ED709D}" type="presOf" srcId="{9E8CD98D-AD12-4725-AF62-58CC34500143}" destId="{0808D458-0F7E-4864-9E99-DEB312FFCA86}" srcOrd="1" destOrd="0" presId="urn:microsoft.com/office/officeart/2005/8/layout/orgChart1"/>
    <dgm:cxn modelId="{39CC6AAB-915D-4F5C-874C-F9BF814451AF}" type="presOf" srcId="{14038E3D-CC28-4158-8CAA-62601B11FE42}" destId="{8E2BF3E2-BEF4-43DD-862A-7FDB5EB9F026}" srcOrd="0" destOrd="0" presId="urn:microsoft.com/office/officeart/2005/8/layout/orgChart1"/>
    <dgm:cxn modelId="{B3F36FB2-714C-4D67-88C8-CB109DAF729C}" type="presOf" srcId="{14038E3D-CC28-4158-8CAA-62601B11FE42}" destId="{ECB89614-0431-400B-AE93-F2313114127E}" srcOrd="1" destOrd="0" presId="urn:microsoft.com/office/officeart/2005/8/layout/orgChart1"/>
    <dgm:cxn modelId="{DAE74CC1-60D3-4473-B549-2EBD1DDC49E0}" type="presOf" srcId="{F162063F-9C58-45FC-BB4B-26056AF60095}" destId="{ED68ADD2-1C4A-4EC8-8B88-0ED17299DBCF}" srcOrd="0" destOrd="0" presId="urn:microsoft.com/office/officeart/2005/8/layout/orgChart1"/>
    <dgm:cxn modelId="{2252F0C6-D654-44C2-814C-795EC459EDA3}" type="presOf" srcId="{6089DBB6-4EA3-4D0B-A30F-6ABD142A7010}" destId="{7A235DB5-2D66-45C1-B788-23B08E399A60}" srcOrd="1" destOrd="0" presId="urn:microsoft.com/office/officeart/2005/8/layout/orgChart1"/>
    <dgm:cxn modelId="{B355D0C7-304C-43AD-AB7B-CC5AAE452A2E}" srcId="{248FDA52-9C3C-472A-86EC-DA4B2BEC366D}" destId="{14038E3D-CC28-4158-8CAA-62601B11FE42}" srcOrd="0" destOrd="0" parTransId="{BC87DC00-CF32-4BCE-ABAD-E768B25C6F5B}" sibTransId="{624F8E5D-A01C-46A3-916E-FB6E10615CFA}"/>
    <dgm:cxn modelId="{8AF650C9-B8A8-4FCA-9D2D-AF980199C46C}" srcId="{F3BFE0DF-05AF-4594-AA6B-90F0310E1B3E}" destId="{2102D844-0BE7-4226-814D-E316C7043F79}" srcOrd="0" destOrd="0" parTransId="{61A727DC-7B92-4B68-8082-364D3BF49A95}" sibTransId="{E1F82F44-5595-4454-982B-5297E8A1D726}"/>
    <dgm:cxn modelId="{BC643BCE-C196-4448-A4C8-4222E8F88696}" type="presOf" srcId="{BC87DC00-CF32-4BCE-ABAD-E768B25C6F5B}" destId="{FE2AFAD2-1760-4082-BD85-7A390FBF0F6F}" srcOrd="0" destOrd="0" presId="urn:microsoft.com/office/officeart/2005/8/layout/orgChart1"/>
    <dgm:cxn modelId="{6F61F1CF-E476-4B84-996C-3C071F115357}" type="presOf" srcId="{DE5CD62B-C1E2-41D0-9400-BC8A2D9CE69E}" destId="{CF41D2C0-1190-42FB-8B11-539E70904BCB}" srcOrd="1" destOrd="0" presId="urn:microsoft.com/office/officeart/2005/8/layout/orgChart1"/>
    <dgm:cxn modelId="{305C31D3-DA75-4597-8879-E3EA2EE7C18A}" type="presOf" srcId="{6F11361E-ED7E-4438-B880-BC034EF1B4EF}" destId="{CCB68751-BFD3-4F8E-8D35-E9B0BBF0B19A}" srcOrd="1" destOrd="0" presId="urn:microsoft.com/office/officeart/2005/8/layout/orgChart1"/>
    <dgm:cxn modelId="{0C2673E9-A092-4566-B736-21A4E70C6BCF}" type="presOf" srcId="{DA52607B-6799-40F5-BA9E-31FF2B44A4C1}" destId="{AFF7798D-AA23-489C-841C-754D8E903651}" srcOrd="1" destOrd="0" presId="urn:microsoft.com/office/officeart/2005/8/layout/orgChart1"/>
    <dgm:cxn modelId="{7D184BEC-A82C-456B-9D6A-ED8C4855147E}" srcId="{14038E3D-CC28-4158-8CAA-62601B11FE42}" destId="{6F11361E-ED7E-4438-B880-BC034EF1B4EF}" srcOrd="1" destOrd="0" parTransId="{AAC68312-FEE8-45CF-9E6D-EB81D0603F83}" sibTransId="{CDB8EBE2-97FC-4DCF-B82F-5146625FA711}"/>
    <dgm:cxn modelId="{AFCD0BF1-3F88-4D90-8E7B-2399348EFF68}" type="presOf" srcId="{FC493D60-45D3-4C19-9039-2EFC038EC717}" destId="{C93D8735-F79E-4F4A-90F8-F1A3B100F026}" srcOrd="0" destOrd="0" presId="urn:microsoft.com/office/officeart/2005/8/layout/orgChart1"/>
    <dgm:cxn modelId="{C0DAA6F4-B29D-4761-BF8B-6E6CD65DEA2D}" type="presOf" srcId="{00D76275-E0E4-4E1D-A552-DA851182CADA}" destId="{1E497E63-9B89-47D7-A39B-2963BE9AF55F}" srcOrd="0" destOrd="0" presId="urn:microsoft.com/office/officeart/2005/8/layout/orgChart1"/>
    <dgm:cxn modelId="{554911F5-DBA8-4AF5-A049-9638046C34D4}" type="presOf" srcId="{DA52607B-6799-40F5-BA9E-31FF2B44A4C1}" destId="{12796E55-255C-49D8-BEBA-D75B6A602817}" srcOrd="0" destOrd="0" presId="urn:microsoft.com/office/officeart/2005/8/layout/orgChart1"/>
    <dgm:cxn modelId="{27DABCD0-F1EF-4D39-AC83-6D83823AF422}" type="presParOf" srcId="{84502CA7-6A6D-441C-BB00-813333EFDB32}" destId="{34779DD6-D529-4F0B-A861-E633DEFF2A2D}" srcOrd="0" destOrd="0" presId="urn:microsoft.com/office/officeart/2005/8/layout/orgChart1"/>
    <dgm:cxn modelId="{940DCD80-F325-4B06-8439-15E7654F1351}" type="presParOf" srcId="{34779DD6-D529-4F0B-A861-E633DEFF2A2D}" destId="{8A224DB2-6DDD-4D4C-9ADD-3813D665B167}" srcOrd="0" destOrd="0" presId="urn:microsoft.com/office/officeart/2005/8/layout/orgChart1"/>
    <dgm:cxn modelId="{E3B4885E-BBD6-4B90-94CF-4457DCB49E02}" type="presParOf" srcId="{8A224DB2-6DDD-4D4C-9ADD-3813D665B167}" destId="{7237D204-3CC2-40AF-942E-3B495F3E4441}" srcOrd="0" destOrd="0" presId="urn:microsoft.com/office/officeart/2005/8/layout/orgChart1"/>
    <dgm:cxn modelId="{DA6E3C30-6418-42F6-BC5D-EFADAF4E20F5}" type="presParOf" srcId="{8A224DB2-6DDD-4D4C-9ADD-3813D665B167}" destId="{2C1C160D-287B-487A-9CBA-364C5CDD5C09}" srcOrd="1" destOrd="0" presId="urn:microsoft.com/office/officeart/2005/8/layout/orgChart1"/>
    <dgm:cxn modelId="{F581426D-5705-41EF-9DB6-E49B9D31A40F}" type="presParOf" srcId="{34779DD6-D529-4F0B-A861-E633DEFF2A2D}" destId="{C39DC8FC-4AB6-40E5-8E8B-5FDCBB1DCCCF}" srcOrd="1" destOrd="0" presId="urn:microsoft.com/office/officeart/2005/8/layout/orgChart1"/>
    <dgm:cxn modelId="{39BD60F0-30A2-429C-BA41-F10006110CF1}" type="presParOf" srcId="{C39DC8FC-4AB6-40E5-8E8B-5FDCBB1DCCCF}" destId="{CC4E6673-ECBF-4B01-B180-9FB5901B6506}" srcOrd="0" destOrd="0" presId="urn:microsoft.com/office/officeart/2005/8/layout/orgChart1"/>
    <dgm:cxn modelId="{E2DB1ED8-6C00-4FFA-BE2E-248BC6A0F52E}" type="presParOf" srcId="{C39DC8FC-4AB6-40E5-8E8B-5FDCBB1DCCCF}" destId="{36F5D047-79FC-4879-B11E-6DF24B379A4D}" srcOrd="1" destOrd="0" presId="urn:microsoft.com/office/officeart/2005/8/layout/orgChart1"/>
    <dgm:cxn modelId="{8A8A9929-B015-42F3-9FCD-02FE5C5C7DC5}" type="presParOf" srcId="{36F5D047-79FC-4879-B11E-6DF24B379A4D}" destId="{00625A61-A6DD-4858-AD53-8960CD23B8B6}" srcOrd="0" destOrd="0" presId="urn:microsoft.com/office/officeart/2005/8/layout/orgChart1"/>
    <dgm:cxn modelId="{2E1E8953-CCA5-4E0F-83F7-138B123123A8}" type="presParOf" srcId="{00625A61-A6DD-4858-AD53-8960CD23B8B6}" destId="{B7BD07E1-052C-48C8-AAAB-D981923EE34A}" srcOrd="0" destOrd="0" presId="urn:microsoft.com/office/officeart/2005/8/layout/orgChart1"/>
    <dgm:cxn modelId="{8D189B30-60B0-4F46-8C02-B8922E9F8396}" type="presParOf" srcId="{00625A61-A6DD-4858-AD53-8960CD23B8B6}" destId="{CF41D2C0-1190-42FB-8B11-539E70904BCB}" srcOrd="1" destOrd="0" presId="urn:microsoft.com/office/officeart/2005/8/layout/orgChart1"/>
    <dgm:cxn modelId="{C42A662C-70DC-424A-9552-3C242F3E7AD5}" type="presParOf" srcId="{36F5D047-79FC-4879-B11E-6DF24B379A4D}" destId="{1FB19C44-EF9D-45C3-A309-695325FF1EA2}" srcOrd="1" destOrd="0" presId="urn:microsoft.com/office/officeart/2005/8/layout/orgChart1"/>
    <dgm:cxn modelId="{4614FC03-B308-4D48-910E-F69540784E36}" type="presParOf" srcId="{1FB19C44-EF9D-45C3-A309-695325FF1EA2}" destId="{DA5DDD88-22C3-4B4B-AE1F-B1F51C70CB84}" srcOrd="0" destOrd="0" presId="urn:microsoft.com/office/officeart/2005/8/layout/orgChart1"/>
    <dgm:cxn modelId="{98B7BCD8-A0AE-4D41-B25A-169AB498E86D}" type="presParOf" srcId="{1FB19C44-EF9D-45C3-A309-695325FF1EA2}" destId="{1BAF7241-9900-45CB-A7BD-555BD4B7402A}" srcOrd="1" destOrd="0" presId="urn:microsoft.com/office/officeart/2005/8/layout/orgChart1"/>
    <dgm:cxn modelId="{AA0E698C-45D3-4371-907A-E246EEB78A0A}" type="presParOf" srcId="{1BAF7241-9900-45CB-A7BD-555BD4B7402A}" destId="{374FC7D2-8219-424E-A5DC-D1224728F72B}" srcOrd="0" destOrd="0" presId="urn:microsoft.com/office/officeart/2005/8/layout/orgChart1"/>
    <dgm:cxn modelId="{AFFE3C65-D433-4108-BE3B-85015E956B40}" type="presParOf" srcId="{374FC7D2-8219-424E-A5DC-D1224728F72B}" destId="{FE69597F-906D-4FED-A45D-50A9B320FDC6}" srcOrd="0" destOrd="0" presId="urn:microsoft.com/office/officeart/2005/8/layout/orgChart1"/>
    <dgm:cxn modelId="{AAC0D163-1DC8-43D9-B0B2-EC906FB1F887}" type="presParOf" srcId="{374FC7D2-8219-424E-A5DC-D1224728F72B}" destId="{FACBC0E6-5113-4C31-A9CB-400617C929FC}" srcOrd="1" destOrd="0" presId="urn:microsoft.com/office/officeart/2005/8/layout/orgChart1"/>
    <dgm:cxn modelId="{6131A98C-4EE4-42AA-AECE-C123991F911F}" type="presParOf" srcId="{1BAF7241-9900-45CB-A7BD-555BD4B7402A}" destId="{FB1287D6-5AAD-4ADC-A181-717C88882DD4}" srcOrd="1" destOrd="0" presId="urn:microsoft.com/office/officeart/2005/8/layout/orgChart1"/>
    <dgm:cxn modelId="{5D72E6EF-89DE-4C15-A941-EE92920C07DD}" type="presParOf" srcId="{FB1287D6-5AAD-4ADC-A181-717C88882DD4}" destId="{FE2AFAD2-1760-4082-BD85-7A390FBF0F6F}" srcOrd="0" destOrd="0" presId="urn:microsoft.com/office/officeart/2005/8/layout/orgChart1"/>
    <dgm:cxn modelId="{9DC0CC47-070B-4B08-98F6-04926EE3A364}" type="presParOf" srcId="{FB1287D6-5AAD-4ADC-A181-717C88882DD4}" destId="{C4E567F6-BC52-4095-9A89-5E7D1BB99773}" srcOrd="1" destOrd="0" presId="urn:microsoft.com/office/officeart/2005/8/layout/orgChart1"/>
    <dgm:cxn modelId="{6910B5F0-A48B-49B5-BFF9-8F30EF91B04A}" type="presParOf" srcId="{C4E567F6-BC52-4095-9A89-5E7D1BB99773}" destId="{574DAF7E-796D-40A2-A984-22FF80B02C7A}" srcOrd="0" destOrd="0" presId="urn:microsoft.com/office/officeart/2005/8/layout/orgChart1"/>
    <dgm:cxn modelId="{2E5B41C7-79B3-48E4-A5A8-E786AECF53C7}" type="presParOf" srcId="{574DAF7E-796D-40A2-A984-22FF80B02C7A}" destId="{8E2BF3E2-BEF4-43DD-862A-7FDB5EB9F026}" srcOrd="0" destOrd="0" presId="urn:microsoft.com/office/officeart/2005/8/layout/orgChart1"/>
    <dgm:cxn modelId="{AF726838-5F42-4147-835C-E05FE139E587}" type="presParOf" srcId="{574DAF7E-796D-40A2-A984-22FF80B02C7A}" destId="{ECB89614-0431-400B-AE93-F2313114127E}" srcOrd="1" destOrd="0" presId="urn:microsoft.com/office/officeart/2005/8/layout/orgChart1"/>
    <dgm:cxn modelId="{A89A2F7D-00DC-4055-8997-DE3F0DC4B0C2}" type="presParOf" srcId="{C4E567F6-BC52-4095-9A89-5E7D1BB99773}" destId="{EFE88928-80D0-4042-999E-C875F6162252}" srcOrd="1" destOrd="0" presId="urn:microsoft.com/office/officeart/2005/8/layout/orgChart1"/>
    <dgm:cxn modelId="{BC226F75-AE0C-4ECB-87B1-11032386D0FA}" type="presParOf" srcId="{EFE88928-80D0-4042-999E-C875F6162252}" destId="{ED68ADD2-1C4A-4EC8-8B88-0ED17299DBCF}" srcOrd="0" destOrd="0" presId="urn:microsoft.com/office/officeart/2005/8/layout/orgChart1"/>
    <dgm:cxn modelId="{8F9ED663-F10B-4EA9-BFF6-814631680FAC}" type="presParOf" srcId="{EFE88928-80D0-4042-999E-C875F6162252}" destId="{5E152298-F034-4D8D-8504-9336BAB69DFC}" srcOrd="1" destOrd="0" presId="urn:microsoft.com/office/officeart/2005/8/layout/orgChart1"/>
    <dgm:cxn modelId="{C776175F-80E4-41A1-AB6D-9ED58FC63B7E}" type="presParOf" srcId="{5E152298-F034-4D8D-8504-9336BAB69DFC}" destId="{7DB9A601-BD92-4AFB-B4F8-3566469E13AD}" srcOrd="0" destOrd="0" presId="urn:microsoft.com/office/officeart/2005/8/layout/orgChart1"/>
    <dgm:cxn modelId="{E81AF1DF-44D4-4EFB-8251-723472BC9AC6}" type="presParOf" srcId="{7DB9A601-BD92-4AFB-B4F8-3566469E13AD}" destId="{A19374FF-291F-4071-BBDE-517BA613A72D}" srcOrd="0" destOrd="0" presId="urn:microsoft.com/office/officeart/2005/8/layout/orgChart1"/>
    <dgm:cxn modelId="{5F5145F5-9A82-4D5F-870C-F455E916C8C5}" type="presParOf" srcId="{7DB9A601-BD92-4AFB-B4F8-3566469E13AD}" destId="{33DBCEA4-FD0C-4636-9BF0-66C4F905EBA2}" srcOrd="1" destOrd="0" presId="urn:microsoft.com/office/officeart/2005/8/layout/orgChart1"/>
    <dgm:cxn modelId="{A7AA832D-C647-4300-A23F-423CBC5656FF}" type="presParOf" srcId="{5E152298-F034-4D8D-8504-9336BAB69DFC}" destId="{AE802097-D3C8-4F73-9643-A03C35FDDFC8}" srcOrd="1" destOrd="0" presId="urn:microsoft.com/office/officeart/2005/8/layout/orgChart1"/>
    <dgm:cxn modelId="{1AB17271-0913-46AD-801C-B3563DE7B40E}" type="presParOf" srcId="{5E152298-F034-4D8D-8504-9336BAB69DFC}" destId="{060C4AB0-21DD-4A54-8638-322FD347A715}" srcOrd="2" destOrd="0" presId="urn:microsoft.com/office/officeart/2005/8/layout/orgChart1"/>
    <dgm:cxn modelId="{5652399C-59AC-4DB4-88CE-53101D36AAE9}" type="presParOf" srcId="{EFE88928-80D0-4042-999E-C875F6162252}" destId="{4F980658-D4A3-4530-910B-840E6F79AA00}" srcOrd="2" destOrd="0" presId="urn:microsoft.com/office/officeart/2005/8/layout/orgChart1"/>
    <dgm:cxn modelId="{0246E641-FCAA-426B-9D04-03A96F2A84DF}" type="presParOf" srcId="{EFE88928-80D0-4042-999E-C875F6162252}" destId="{6E3801F9-2382-482D-92CE-4CDD44E527EA}" srcOrd="3" destOrd="0" presId="urn:microsoft.com/office/officeart/2005/8/layout/orgChart1"/>
    <dgm:cxn modelId="{866A2B92-2F68-419C-95ED-9AC96F3BC0CE}" type="presParOf" srcId="{6E3801F9-2382-482D-92CE-4CDD44E527EA}" destId="{542892C5-D3E4-4DE1-9E63-86F355C52478}" srcOrd="0" destOrd="0" presId="urn:microsoft.com/office/officeart/2005/8/layout/orgChart1"/>
    <dgm:cxn modelId="{1D470EBE-1902-48E5-90C1-C9C8CD1DBD8E}" type="presParOf" srcId="{542892C5-D3E4-4DE1-9E63-86F355C52478}" destId="{614B7B57-7F28-4618-998A-9E113903D626}" srcOrd="0" destOrd="0" presId="urn:microsoft.com/office/officeart/2005/8/layout/orgChart1"/>
    <dgm:cxn modelId="{E7EA253C-1C37-4E95-9693-9DE619377D86}" type="presParOf" srcId="{542892C5-D3E4-4DE1-9E63-86F355C52478}" destId="{CCB68751-BFD3-4F8E-8D35-E9B0BBF0B19A}" srcOrd="1" destOrd="0" presId="urn:microsoft.com/office/officeart/2005/8/layout/orgChart1"/>
    <dgm:cxn modelId="{62DCD05C-997E-4F4C-B87C-0BD12E55ABC5}" type="presParOf" srcId="{6E3801F9-2382-482D-92CE-4CDD44E527EA}" destId="{895AEE9B-486B-43D4-9E30-B517CB1D2BA3}" srcOrd="1" destOrd="0" presId="urn:microsoft.com/office/officeart/2005/8/layout/orgChart1"/>
    <dgm:cxn modelId="{6BAAD843-43C8-4B36-AF89-3AE4FAC44F27}" type="presParOf" srcId="{6E3801F9-2382-482D-92CE-4CDD44E527EA}" destId="{C85B37E6-0680-4661-A652-AD91B6061746}" srcOrd="2" destOrd="0" presId="urn:microsoft.com/office/officeart/2005/8/layout/orgChart1"/>
    <dgm:cxn modelId="{2C49BD30-039C-4DDE-B4E0-288CAC2CC164}" type="presParOf" srcId="{C4E567F6-BC52-4095-9A89-5E7D1BB99773}" destId="{5B861811-CEBD-4800-B816-42470B6E9C73}" srcOrd="2" destOrd="0" presId="urn:microsoft.com/office/officeart/2005/8/layout/orgChart1"/>
    <dgm:cxn modelId="{022CFC6A-3375-44B8-962D-81878D290151}" type="presParOf" srcId="{1BAF7241-9900-45CB-A7BD-555BD4B7402A}" destId="{E9DDF3D5-3826-48D0-BE02-7AD9A476F6CE}" srcOrd="2" destOrd="0" presId="urn:microsoft.com/office/officeart/2005/8/layout/orgChart1"/>
    <dgm:cxn modelId="{2ABB93FD-5090-42F4-BE13-D7736378F87F}" type="presParOf" srcId="{1FB19C44-EF9D-45C3-A309-695325FF1EA2}" destId="{1E497E63-9B89-47D7-A39B-2963BE9AF55F}" srcOrd="2" destOrd="0" presId="urn:microsoft.com/office/officeart/2005/8/layout/orgChart1"/>
    <dgm:cxn modelId="{521F1C99-D1F2-46B1-B591-5303FE611AE6}" type="presParOf" srcId="{1FB19C44-EF9D-45C3-A309-695325FF1EA2}" destId="{637A1D1A-53AC-4C9E-B5B1-2975C62551D4}" srcOrd="3" destOrd="0" presId="urn:microsoft.com/office/officeart/2005/8/layout/orgChart1"/>
    <dgm:cxn modelId="{54100309-46A0-47EA-A7EF-E661BAA383B2}" type="presParOf" srcId="{637A1D1A-53AC-4C9E-B5B1-2975C62551D4}" destId="{18A0DA63-2421-44A9-A645-7B5704AC21C4}" srcOrd="0" destOrd="0" presId="urn:microsoft.com/office/officeart/2005/8/layout/orgChart1"/>
    <dgm:cxn modelId="{341BC622-6D6B-4923-8D31-377D7C13EEC2}" type="presParOf" srcId="{18A0DA63-2421-44A9-A645-7B5704AC21C4}" destId="{870695C4-94C6-444A-AC83-959F0A81A17A}" srcOrd="0" destOrd="0" presId="urn:microsoft.com/office/officeart/2005/8/layout/orgChart1"/>
    <dgm:cxn modelId="{96A04ABD-8956-402F-A89A-8CC86DD5BCED}" type="presParOf" srcId="{18A0DA63-2421-44A9-A645-7B5704AC21C4}" destId="{0808D458-0F7E-4864-9E99-DEB312FFCA86}" srcOrd="1" destOrd="0" presId="urn:microsoft.com/office/officeart/2005/8/layout/orgChart1"/>
    <dgm:cxn modelId="{40D771DF-E4AF-4455-ADDB-F5E4B6028AAE}" type="presParOf" srcId="{637A1D1A-53AC-4C9E-B5B1-2975C62551D4}" destId="{F065EBC6-8556-4CAB-82B1-20DEAEA56A22}" srcOrd="1" destOrd="0" presId="urn:microsoft.com/office/officeart/2005/8/layout/orgChart1"/>
    <dgm:cxn modelId="{7F52F6AC-3152-4858-B431-D978084B5521}" type="presParOf" srcId="{F065EBC6-8556-4CAB-82B1-20DEAEA56A22}" destId="{342C3682-E30C-4D21-B14D-5F03939C6202}" srcOrd="0" destOrd="0" presId="urn:microsoft.com/office/officeart/2005/8/layout/orgChart1"/>
    <dgm:cxn modelId="{0066204E-9B74-448E-B7EC-E26B7F2420BF}" type="presParOf" srcId="{F065EBC6-8556-4CAB-82B1-20DEAEA56A22}" destId="{1406A2B3-1B41-4F1A-B119-0901C0818CA6}" srcOrd="1" destOrd="0" presId="urn:microsoft.com/office/officeart/2005/8/layout/orgChart1"/>
    <dgm:cxn modelId="{31AEF6D9-3AA2-44AA-85A1-A704FC013CCF}" type="presParOf" srcId="{1406A2B3-1B41-4F1A-B119-0901C0818CA6}" destId="{A74B1824-631E-41AE-BFE0-A4808370E00D}" srcOrd="0" destOrd="0" presId="urn:microsoft.com/office/officeart/2005/8/layout/orgChart1"/>
    <dgm:cxn modelId="{480F7AAB-80D5-4F69-A05E-964918AA353F}" type="presParOf" srcId="{A74B1824-631E-41AE-BFE0-A4808370E00D}" destId="{C738BF7E-EF10-446B-842E-1C48C392436B}" srcOrd="0" destOrd="0" presId="urn:microsoft.com/office/officeart/2005/8/layout/orgChart1"/>
    <dgm:cxn modelId="{9CAD4AEF-ACF5-4A82-BB8C-E26D94B656A2}" type="presParOf" srcId="{A74B1824-631E-41AE-BFE0-A4808370E00D}" destId="{8B28C90B-3153-441B-A8AB-F0BEB0F6B872}" srcOrd="1" destOrd="0" presId="urn:microsoft.com/office/officeart/2005/8/layout/orgChart1"/>
    <dgm:cxn modelId="{D0F6D0A7-CE4C-4044-8667-CB7BFE6B9913}" type="presParOf" srcId="{1406A2B3-1B41-4F1A-B119-0901C0818CA6}" destId="{2ED1EEBD-7649-4D8D-B801-3C28CF1A2315}" srcOrd="1" destOrd="0" presId="urn:microsoft.com/office/officeart/2005/8/layout/orgChart1"/>
    <dgm:cxn modelId="{3173E28A-550E-43E5-B114-DEE309C5DB49}" type="presParOf" srcId="{1406A2B3-1B41-4F1A-B119-0901C0818CA6}" destId="{C5C8E37F-2E17-4639-9BF5-0B36C2DFFE1D}" srcOrd="2" destOrd="0" presId="urn:microsoft.com/office/officeart/2005/8/layout/orgChart1"/>
    <dgm:cxn modelId="{BFA20A79-3811-4A79-B04A-1A3C71A4879D}" type="presParOf" srcId="{F065EBC6-8556-4CAB-82B1-20DEAEA56A22}" destId="{C93D8735-F79E-4F4A-90F8-F1A3B100F026}" srcOrd="2" destOrd="0" presId="urn:microsoft.com/office/officeart/2005/8/layout/orgChart1"/>
    <dgm:cxn modelId="{1BA1F4C5-0992-4719-8C42-E4C0FE89C8EE}" type="presParOf" srcId="{F065EBC6-8556-4CAB-82B1-20DEAEA56A22}" destId="{A1C17B81-E02F-4684-8D18-9A936E6311FF}" srcOrd="3" destOrd="0" presId="urn:microsoft.com/office/officeart/2005/8/layout/orgChart1"/>
    <dgm:cxn modelId="{280A773A-27E2-4CCA-82BF-F82355E07C70}" type="presParOf" srcId="{A1C17B81-E02F-4684-8D18-9A936E6311FF}" destId="{0A9E2050-084F-4710-931B-E4D754F2881E}" srcOrd="0" destOrd="0" presId="urn:microsoft.com/office/officeart/2005/8/layout/orgChart1"/>
    <dgm:cxn modelId="{661C4FF7-1989-4B7C-B16A-72C0D8690598}" type="presParOf" srcId="{0A9E2050-084F-4710-931B-E4D754F2881E}" destId="{88D4F661-F8E6-4B7F-A607-EDE37D172C97}" srcOrd="0" destOrd="0" presId="urn:microsoft.com/office/officeart/2005/8/layout/orgChart1"/>
    <dgm:cxn modelId="{8E54138C-AE12-419A-B503-A3802182DBF6}" type="presParOf" srcId="{0A9E2050-084F-4710-931B-E4D754F2881E}" destId="{71BDF7C5-4927-4869-A284-7319E0B16397}" srcOrd="1" destOrd="0" presId="urn:microsoft.com/office/officeart/2005/8/layout/orgChart1"/>
    <dgm:cxn modelId="{439731A4-54A8-4611-8846-169F04F4BE59}" type="presParOf" srcId="{A1C17B81-E02F-4684-8D18-9A936E6311FF}" destId="{AA566D8E-50CE-4973-A8FF-BC10F04294B5}" srcOrd="1" destOrd="0" presId="urn:microsoft.com/office/officeart/2005/8/layout/orgChart1"/>
    <dgm:cxn modelId="{6DA793D5-64DD-4694-8827-E8D92AFF7A66}" type="presParOf" srcId="{A1C17B81-E02F-4684-8D18-9A936E6311FF}" destId="{2CD7C5B7-DEAA-42B7-B59E-5337812B147B}" srcOrd="2" destOrd="0" presId="urn:microsoft.com/office/officeart/2005/8/layout/orgChart1"/>
    <dgm:cxn modelId="{08C3D68C-47FD-4689-A8F0-30288A72953D}" type="presParOf" srcId="{637A1D1A-53AC-4C9E-B5B1-2975C62551D4}" destId="{8512FF3B-CD46-4827-A43D-12AE43E3A53D}" srcOrd="2" destOrd="0" presId="urn:microsoft.com/office/officeart/2005/8/layout/orgChart1"/>
    <dgm:cxn modelId="{AE532B0E-83DF-4BC7-A14B-92851A570CF9}" type="presParOf" srcId="{1FB19C44-EF9D-45C3-A309-695325FF1EA2}" destId="{6DE9AA4B-FE23-4E6B-8F70-12D291C7ABAB}" srcOrd="4" destOrd="0" presId="urn:microsoft.com/office/officeart/2005/8/layout/orgChart1"/>
    <dgm:cxn modelId="{9BBD662E-9236-4C42-9604-C2ADE2D5D0C4}" type="presParOf" srcId="{1FB19C44-EF9D-45C3-A309-695325FF1EA2}" destId="{6FAE880F-CC50-4C1C-BA2B-869C2A0B5AD5}" srcOrd="5" destOrd="0" presId="urn:microsoft.com/office/officeart/2005/8/layout/orgChart1"/>
    <dgm:cxn modelId="{F333587F-E2C6-4603-84FD-AC25E88DDD82}" type="presParOf" srcId="{6FAE880F-CC50-4C1C-BA2B-869C2A0B5AD5}" destId="{5F0CAF16-578F-494D-B3DB-E9103169A0E1}" srcOrd="0" destOrd="0" presId="urn:microsoft.com/office/officeart/2005/8/layout/orgChart1"/>
    <dgm:cxn modelId="{50820664-0237-4048-87A5-03A495043264}" type="presParOf" srcId="{5F0CAF16-578F-494D-B3DB-E9103169A0E1}" destId="{B2A86324-E5DF-4F6F-AC10-9C44250CB3F2}" srcOrd="0" destOrd="0" presId="urn:microsoft.com/office/officeart/2005/8/layout/orgChart1"/>
    <dgm:cxn modelId="{30A7E828-C15D-47A4-B83F-A7BFD435D749}" type="presParOf" srcId="{5F0CAF16-578F-494D-B3DB-E9103169A0E1}" destId="{7A235DB5-2D66-45C1-B788-23B08E399A60}" srcOrd="1" destOrd="0" presId="urn:microsoft.com/office/officeart/2005/8/layout/orgChart1"/>
    <dgm:cxn modelId="{E748A499-4504-4A48-A4F7-3936969C43A6}" type="presParOf" srcId="{6FAE880F-CC50-4C1C-BA2B-869C2A0B5AD5}" destId="{134FC2F1-9A59-4414-9577-331F232DE7B4}" srcOrd="1" destOrd="0" presId="urn:microsoft.com/office/officeart/2005/8/layout/orgChart1"/>
    <dgm:cxn modelId="{1E19C9C8-B7D0-429E-B072-AC5F294C3C6B}" type="presParOf" srcId="{134FC2F1-9A59-4414-9577-331F232DE7B4}" destId="{4FF6433D-782F-4F9E-BF70-4D62DE2DCF52}" srcOrd="0" destOrd="0" presId="urn:microsoft.com/office/officeart/2005/8/layout/orgChart1"/>
    <dgm:cxn modelId="{B2577842-B831-4C20-BBC0-774E8B1C37E0}" type="presParOf" srcId="{134FC2F1-9A59-4414-9577-331F232DE7B4}" destId="{74A8B904-999F-4423-9548-5E6331A9D34B}" srcOrd="1" destOrd="0" presId="urn:microsoft.com/office/officeart/2005/8/layout/orgChart1"/>
    <dgm:cxn modelId="{3C892FE0-668F-4A53-8803-86E2025140A8}" type="presParOf" srcId="{74A8B904-999F-4423-9548-5E6331A9D34B}" destId="{C2FBAC94-8DFA-48D7-8BC5-A37786736073}" srcOrd="0" destOrd="0" presId="urn:microsoft.com/office/officeart/2005/8/layout/orgChart1"/>
    <dgm:cxn modelId="{8734DDAB-292B-43E3-B0B8-21B863C202BB}" type="presParOf" srcId="{C2FBAC94-8DFA-48D7-8BC5-A37786736073}" destId="{12796E55-255C-49D8-BEBA-D75B6A602817}" srcOrd="0" destOrd="0" presId="urn:microsoft.com/office/officeart/2005/8/layout/orgChart1"/>
    <dgm:cxn modelId="{4422FAF8-DBE8-4A4B-9768-970287636564}" type="presParOf" srcId="{C2FBAC94-8DFA-48D7-8BC5-A37786736073}" destId="{AFF7798D-AA23-489C-841C-754D8E903651}" srcOrd="1" destOrd="0" presId="urn:microsoft.com/office/officeart/2005/8/layout/orgChart1"/>
    <dgm:cxn modelId="{7B77F7FE-EE2A-4906-9526-55ED711AB7DC}" type="presParOf" srcId="{74A8B904-999F-4423-9548-5E6331A9D34B}" destId="{1C943F49-0CC6-41A5-94A2-4FBF997BE944}" srcOrd="1" destOrd="0" presId="urn:microsoft.com/office/officeart/2005/8/layout/orgChart1"/>
    <dgm:cxn modelId="{3B1C99A2-9AC0-4735-9102-C71BCC5291D0}" type="presParOf" srcId="{74A8B904-999F-4423-9548-5E6331A9D34B}" destId="{24FD3F2E-2B03-456E-9E6F-CC98D37733C3}" srcOrd="2" destOrd="0" presId="urn:microsoft.com/office/officeart/2005/8/layout/orgChart1"/>
    <dgm:cxn modelId="{EAF88894-1639-4591-BD8C-D59B0C9BA7DF}" type="presParOf" srcId="{6FAE880F-CC50-4C1C-BA2B-869C2A0B5AD5}" destId="{D9A11C6A-E8D5-46C3-AA3D-1715C4274A6B}" srcOrd="2" destOrd="0" presId="urn:microsoft.com/office/officeart/2005/8/layout/orgChart1"/>
    <dgm:cxn modelId="{7A0D6599-DFD6-4063-ACBB-C21FBE2B1285}" type="presParOf" srcId="{36F5D047-79FC-4879-B11E-6DF24B379A4D}" destId="{DDC85C5E-DDCA-470F-AE43-23D625A1CD21}" srcOrd="2" destOrd="0" presId="urn:microsoft.com/office/officeart/2005/8/layout/orgChart1"/>
    <dgm:cxn modelId="{A34D75BF-2D00-411F-B43E-FBDE0414E42E}" type="presParOf" srcId="{34779DD6-D529-4F0B-A861-E633DEFF2A2D}" destId="{CEE6F7A5-90AD-45F5-8CE8-9DDE4ED2AE7D}"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F6433D-782F-4F9E-BF70-4D62DE2DCF52}">
      <dsp:nvSpPr>
        <dsp:cNvPr id="0" name=""/>
        <dsp:cNvSpPr/>
      </dsp:nvSpPr>
      <dsp:spPr>
        <a:xfrm>
          <a:off x="4704156" y="1820128"/>
          <a:ext cx="91440" cy="199009"/>
        </a:xfrm>
        <a:custGeom>
          <a:avLst/>
          <a:gdLst/>
          <a:ahLst/>
          <a:cxnLst/>
          <a:rect l="0" t="0" r="0" b="0"/>
          <a:pathLst>
            <a:path>
              <a:moveTo>
                <a:pt x="45720" y="0"/>
              </a:moveTo>
              <a:lnTo>
                <a:pt x="4572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9AA4B-FE23-4E6B-8F70-12D291C7ABAB}">
      <dsp:nvSpPr>
        <dsp:cNvPr id="0" name=""/>
        <dsp:cNvSpPr/>
      </dsp:nvSpPr>
      <dsp:spPr>
        <a:xfrm>
          <a:off x="3029868" y="1147288"/>
          <a:ext cx="1720008" cy="199009"/>
        </a:xfrm>
        <a:custGeom>
          <a:avLst/>
          <a:gdLst/>
          <a:ahLst/>
          <a:cxnLst/>
          <a:rect l="0" t="0" r="0" b="0"/>
          <a:pathLst>
            <a:path>
              <a:moveTo>
                <a:pt x="0" y="0"/>
              </a:moveTo>
              <a:lnTo>
                <a:pt x="0" y="99504"/>
              </a:lnTo>
              <a:lnTo>
                <a:pt x="1720008" y="99504"/>
              </a:lnTo>
              <a:lnTo>
                <a:pt x="1720008"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3D8735-F79E-4F4A-90F8-F1A3B100F026}">
      <dsp:nvSpPr>
        <dsp:cNvPr id="0" name=""/>
        <dsp:cNvSpPr/>
      </dsp:nvSpPr>
      <dsp:spPr>
        <a:xfrm>
          <a:off x="3029868" y="1820128"/>
          <a:ext cx="573336" cy="199009"/>
        </a:xfrm>
        <a:custGeom>
          <a:avLst/>
          <a:gdLst/>
          <a:ahLst/>
          <a:cxnLst/>
          <a:rect l="0" t="0" r="0" b="0"/>
          <a:pathLst>
            <a:path>
              <a:moveTo>
                <a:pt x="0" y="0"/>
              </a:moveTo>
              <a:lnTo>
                <a:pt x="0" y="99504"/>
              </a:lnTo>
              <a:lnTo>
                <a:pt x="573336" y="99504"/>
              </a:lnTo>
              <a:lnTo>
                <a:pt x="573336"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2C3682-E30C-4D21-B14D-5F03939C6202}">
      <dsp:nvSpPr>
        <dsp:cNvPr id="0" name=""/>
        <dsp:cNvSpPr/>
      </dsp:nvSpPr>
      <dsp:spPr>
        <a:xfrm>
          <a:off x="2456531" y="1820128"/>
          <a:ext cx="573336" cy="199009"/>
        </a:xfrm>
        <a:custGeom>
          <a:avLst/>
          <a:gdLst/>
          <a:ahLst/>
          <a:cxnLst/>
          <a:rect l="0" t="0" r="0" b="0"/>
          <a:pathLst>
            <a:path>
              <a:moveTo>
                <a:pt x="573336" y="0"/>
              </a:moveTo>
              <a:lnTo>
                <a:pt x="573336" y="99504"/>
              </a:lnTo>
              <a:lnTo>
                <a:pt x="0" y="99504"/>
              </a:lnTo>
              <a:lnTo>
                <a:pt x="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E497E63-9B89-47D7-A39B-2963BE9AF55F}">
      <dsp:nvSpPr>
        <dsp:cNvPr id="0" name=""/>
        <dsp:cNvSpPr/>
      </dsp:nvSpPr>
      <dsp:spPr>
        <a:xfrm>
          <a:off x="2984148" y="1147288"/>
          <a:ext cx="91440" cy="199009"/>
        </a:xfrm>
        <a:custGeom>
          <a:avLst/>
          <a:gdLst/>
          <a:ahLst/>
          <a:cxnLst/>
          <a:rect l="0" t="0" r="0" b="0"/>
          <a:pathLst>
            <a:path>
              <a:moveTo>
                <a:pt x="45720" y="0"/>
              </a:moveTo>
              <a:lnTo>
                <a:pt x="4572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F980658-D4A3-4530-910B-840E6F79AA00}">
      <dsp:nvSpPr>
        <dsp:cNvPr id="0" name=""/>
        <dsp:cNvSpPr/>
      </dsp:nvSpPr>
      <dsp:spPr>
        <a:xfrm>
          <a:off x="1309859" y="2526943"/>
          <a:ext cx="573336" cy="199009"/>
        </a:xfrm>
        <a:custGeom>
          <a:avLst/>
          <a:gdLst/>
          <a:ahLst/>
          <a:cxnLst/>
          <a:rect l="0" t="0" r="0" b="0"/>
          <a:pathLst>
            <a:path>
              <a:moveTo>
                <a:pt x="0" y="0"/>
              </a:moveTo>
              <a:lnTo>
                <a:pt x="0" y="99504"/>
              </a:lnTo>
              <a:lnTo>
                <a:pt x="573336" y="99504"/>
              </a:lnTo>
              <a:lnTo>
                <a:pt x="573336"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68ADD2-1C4A-4EC8-8B88-0ED17299DBCF}">
      <dsp:nvSpPr>
        <dsp:cNvPr id="0" name=""/>
        <dsp:cNvSpPr/>
      </dsp:nvSpPr>
      <dsp:spPr>
        <a:xfrm>
          <a:off x="736523" y="2526943"/>
          <a:ext cx="573336" cy="199009"/>
        </a:xfrm>
        <a:custGeom>
          <a:avLst/>
          <a:gdLst/>
          <a:ahLst/>
          <a:cxnLst/>
          <a:rect l="0" t="0" r="0" b="0"/>
          <a:pathLst>
            <a:path>
              <a:moveTo>
                <a:pt x="573336" y="0"/>
              </a:moveTo>
              <a:lnTo>
                <a:pt x="573336" y="99504"/>
              </a:lnTo>
              <a:lnTo>
                <a:pt x="0" y="99504"/>
              </a:lnTo>
              <a:lnTo>
                <a:pt x="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2AFAD2-1760-4082-BD85-7A390FBF0F6F}">
      <dsp:nvSpPr>
        <dsp:cNvPr id="0" name=""/>
        <dsp:cNvSpPr/>
      </dsp:nvSpPr>
      <dsp:spPr>
        <a:xfrm>
          <a:off x="1264139" y="1854102"/>
          <a:ext cx="91440" cy="199009"/>
        </a:xfrm>
        <a:custGeom>
          <a:avLst/>
          <a:gdLst/>
          <a:ahLst/>
          <a:cxnLst/>
          <a:rect l="0" t="0" r="0" b="0"/>
          <a:pathLst>
            <a:path>
              <a:moveTo>
                <a:pt x="45720" y="0"/>
              </a:moveTo>
              <a:lnTo>
                <a:pt x="4572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A5DDD88-22C3-4B4B-AE1F-B1F51C70CB84}">
      <dsp:nvSpPr>
        <dsp:cNvPr id="0" name=""/>
        <dsp:cNvSpPr/>
      </dsp:nvSpPr>
      <dsp:spPr>
        <a:xfrm>
          <a:off x="1309859" y="1147288"/>
          <a:ext cx="1720008" cy="199009"/>
        </a:xfrm>
        <a:custGeom>
          <a:avLst/>
          <a:gdLst/>
          <a:ahLst/>
          <a:cxnLst/>
          <a:rect l="0" t="0" r="0" b="0"/>
          <a:pathLst>
            <a:path>
              <a:moveTo>
                <a:pt x="1720008" y="0"/>
              </a:moveTo>
              <a:lnTo>
                <a:pt x="1720008" y="99504"/>
              </a:lnTo>
              <a:lnTo>
                <a:pt x="0" y="99504"/>
              </a:lnTo>
              <a:lnTo>
                <a:pt x="0" y="199009"/>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4E6673-ECBF-4B01-B180-9FB5901B6506}">
      <dsp:nvSpPr>
        <dsp:cNvPr id="0" name=""/>
        <dsp:cNvSpPr/>
      </dsp:nvSpPr>
      <dsp:spPr>
        <a:xfrm>
          <a:off x="2984148" y="474447"/>
          <a:ext cx="91440" cy="199009"/>
        </a:xfrm>
        <a:custGeom>
          <a:avLst/>
          <a:gdLst/>
          <a:ahLst/>
          <a:cxnLst/>
          <a:rect l="0" t="0" r="0" b="0"/>
          <a:pathLst>
            <a:path>
              <a:moveTo>
                <a:pt x="45720" y="0"/>
              </a:moveTo>
              <a:lnTo>
                <a:pt x="45720" y="199009"/>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37D204-3CC2-40AF-942E-3B495F3E4441}">
      <dsp:nvSpPr>
        <dsp:cNvPr id="0" name=""/>
        <dsp:cNvSpPr/>
      </dsp:nvSpPr>
      <dsp:spPr>
        <a:xfrm>
          <a:off x="2556036" y="615"/>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WHP Chair</a:t>
          </a:r>
        </a:p>
      </dsp:txBody>
      <dsp:txXfrm>
        <a:off x="2556036" y="615"/>
        <a:ext cx="947663" cy="473831"/>
      </dsp:txXfrm>
    </dsp:sp>
    <dsp:sp modelId="{B7BD07E1-052C-48C8-AAAB-D981923EE34A}">
      <dsp:nvSpPr>
        <dsp:cNvPr id="0" name=""/>
        <dsp:cNvSpPr/>
      </dsp:nvSpPr>
      <dsp:spPr>
        <a:xfrm>
          <a:off x="2556036" y="673456"/>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Operations Manager</a:t>
          </a:r>
        </a:p>
      </dsp:txBody>
      <dsp:txXfrm>
        <a:off x="2556036" y="673456"/>
        <a:ext cx="947663" cy="473831"/>
      </dsp:txXfrm>
    </dsp:sp>
    <dsp:sp modelId="{FE69597F-906D-4FED-A45D-50A9B320FDC6}">
      <dsp:nvSpPr>
        <dsp:cNvPr id="0" name=""/>
        <dsp:cNvSpPr/>
      </dsp:nvSpPr>
      <dsp:spPr>
        <a:xfrm>
          <a:off x="836028" y="1346297"/>
          <a:ext cx="947663" cy="50780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Activites Manager</a:t>
          </a:r>
        </a:p>
      </dsp:txBody>
      <dsp:txXfrm>
        <a:off x="836028" y="1346297"/>
        <a:ext cx="947663" cy="507805"/>
      </dsp:txXfrm>
    </dsp:sp>
    <dsp:sp modelId="{8E2BF3E2-BEF4-43DD-862A-7FDB5EB9F026}">
      <dsp:nvSpPr>
        <dsp:cNvPr id="0" name=""/>
        <dsp:cNvSpPr/>
      </dsp:nvSpPr>
      <dsp:spPr>
        <a:xfrm>
          <a:off x="836028" y="2053111"/>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Instructor</a:t>
          </a:r>
        </a:p>
      </dsp:txBody>
      <dsp:txXfrm>
        <a:off x="836028" y="2053111"/>
        <a:ext cx="947663" cy="473831"/>
      </dsp:txXfrm>
    </dsp:sp>
    <dsp:sp modelId="{A19374FF-291F-4071-BBDE-517BA613A72D}">
      <dsp:nvSpPr>
        <dsp:cNvPr id="0" name=""/>
        <dsp:cNvSpPr/>
      </dsp:nvSpPr>
      <dsp:spPr>
        <a:xfrm>
          <a:off x="262691" y="2725952"/>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Activity Instructors</a:t>
          </a:r>
        </a:p>
      </dsp:txBody>
      <dsp:txXfrm>
        <a:off x="262691" y="2725952"/>
        <a:ext cx="947663" cy="473831"/>
      </dsp:txXfrm>
    </dsp:sp>
    <dsp:sp modelId="{614B7B57-7F28-4618-998A-9E113903D626}">
      <dsp:nvSpPr>
        <dsp:cNvPr id="0" name=""/>
        <dsp:cNvSpPr/>
      </dsp:nvSpPr>
      <dsp:spPr>
        <a:xfrm>
          <a:off x="1409364" y="2725952"/>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Activity Instructors</a:t>
          </a:r>
        </a:p>
      </dsp:txBody>
      <dsp:txXfrm>
        <a:off x="1409364" y="2725952"/>
        <a:ext cx="947663" cy="473831"/>
      </dsp:txXfrm>
    </dsp:sp>
    <dsp:sp modelId="{870695C4-94C6-444A-AC83-959F0A81A17A}">
      <dsp:nvSpPr>
        <dsp:cNvPr id="0" name=""/>
        <dsp:cNvSpPr/>
      </dsp:nvSpPr>
      <dsp:spPr>
        <a:xfrm>
          <a:off x="2556036" y="1346297"/>
          <a:ext cx="947663" cy="47383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Estates Manager</a:t>
          </a:r>
        </a:p>
      </dsp:txBody>
      <dsp:txXfrm>
        <a:off x="2556036" y="1346297"/>
        <a:ext cx="947663" cy="473831"/>
      </dsp:txXfrm>
    </dsp:sp>
    <dsp:sp modelId="{C738BF7E-EF10-446B-842E-1C48C392436B}">
      <dsp:nvSpPr>
        <dsp:cNvPr id="0" name=""/>
        <dsp:cNvSpPr/>
      </dsp:nvSpPr>
      <dsp:spPr>
        <a:xfrm>
          <a:off x="1982700" y="2019138"/>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Housekeeper</a:t>
          </a:r>
        </a:p>
      </dsp:txBody>
      <dsp:txXfrm>
        <a:off x="1982700" y="2019138"/>
        <a:ext cx="947663" cy="473831"/>
      </dsp:txXfrm>
    </dsp:sp>
    <dsp:sp modelId="{88D4F661-F8E6-4B7F-A607-EDE37D172C97}">
      <dsp:nvSpPr>
        <dsp:cNvPr id="0" name=""/>
        <dsp:cNvSpPr/>
      </dsp:nvSpPr>
      <dsp:spPr>
        <a:xfrm>
          <a:off x="3129372" y="2019138"/>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Volunteer Maintenance Team</a:t>
          </a:r>
        </a:p>
      </dsp:txBody>
      <dsp:txXfrm>
        <a:off x="3129372" y="2019138"/>
        <a:ext cx="947663" cy="473831"/>
      </dsp:txXfrm>
    </dsp:sp>
    <dsp:sp modelId="{B2A86324-E5DF-4F6F-AC10-9C44250CB3F2}">
      <dsp:nvSpPr>
        <dsp:cNvPr id="0" name=""/>
        <dsp:cNvSpPr/>
      </dsp:nvSpPr>
      <dsp:spPr>
        <a:xfrm>
          <a:off x="4276045" y="1346297"/>
          <a:ext cx="947663" cy="473831"/>
        </a:xfrm>
        <a:prstGeom prst="rect">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Administrator</a:t>
          </a:r>
        </a:p>
      </dsp:txBody>
      <dsp:txXfrm>
        <a:off x="4276045" y="1346297"/>
        <a:ext cx="947663" cy="473831"/>
      </dsp:txXfrm>
    </dsp:sp>
    <dsp:sp modelId="{12796E55-255C-49D8-BEBA-D75B6A602817}">
      <dsp:nvSpPr>
        <dsp:cNvPr id="0" name=""/>
        <dsp:cNvSpPr/>
      </dsp:nvSpPr>
      <dsp:spPr>
        <a:xfrm>
          <a:off x="4276045" y="2019138"/>
          <a:ext cx="947663" cy="473831"/>
        </a:xfrm>
        <a:prstGeom prst="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rgbClr val="FF0000"/>
              </a:solidFill>
            </a:rPr>
            <a:t>Digital Content and Events</a:t>
          </a:r>
        </a:p>
      </dsp:txBody>
      <dsp:txXfrm>
        <a:off x="4276045" y="2019138"/>
        <a:ext cx="947663" cy="47383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50FDE2797F984F949C59FAD2FC7941" ma:contentTypeVersion="13" ma:contentTypeDescription="Create a new document." ma:contentTypeScope="" ma:versionID="bdeeaf5870e3212f3804248fe2cb538d">
  <xsd:schema xmlns:xsd="http://www.w3.org/2001/XMLSchema" xmlns:xs="http://www.w3.org/2001/XMLSchema" xmlns:p="http://schemas.microsoft.com/office/2006/metadata/properties" xmlns:ns2="e5a57899-eeda-4115-8b2e-b1fce9a491e6" xmlns:ns3="c99120f0-3cca-4a46-8e18-495aa665cca9" targetNamespace="http://schemas.microsoft.com/office/2006/metadata/properties" ma:root="true" ma:fieldsID="e0bb15cf398a05588a49464ee627e51c" ns2:_="" ns3:_="">
    <xsd:import namespace="e5a57899-eeda-4115-8b2e-b1fce9a491e6"/>
    <xsd:import namespace="c99120f0-3cca-4a46-8e18-495aa665c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57899-eeda-4115-8b2e-b1fce9a491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3a7deb-b9aa-4b0c-ab8d-b0c249e0c00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120f0-3cca-4a46-8e18-495aa665cc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857c296-6ede-4087-9882-042834070724}" ma:internalName="TaxCatchAll" ma:showField="CatchAllData" ma:web="c99120f0-3cca-4a46-8e18-495aa665c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57899-eeda-4115-8b2e-b1fce9a491e6">
      <Terms xmlns="http://schemas.microsoft.com/office/infopath/2007/PartnerControls"/>
    </lcf76f155ced4ddcb4097134ff3c332f>
    <TaxCatchAll xmlns="c99120f0-3cca-4a46-8e18-495aa665cca9" xsi:nil="true"/>
  </documentManagement>
</p:properties>
</file>

<file path=customXml/itemProps1.xml><?xml version="1.0" encoding="utf-8"?>
<ds:datastoreItem xmlns:ds="http://schemas.openxmlformats.org/officeDocument/2006/customXml" ds:itemID="{E79AAA1A-B49D-4590-9190-CEC6FF53D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57899-eeda-4115-8b2e-b1fce9a491e6"/>
    <ds:schemaRef ds:uri="c99120f0-3cca-4a46-8e18-495aa665c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DF6CC-2173-4E10-8D79-E37E4CD87097}">
  <ds:schemaRefs>
    <ds:schemaRef ds:uri="http://schemas.microsoft.com/sharepoint/v3/contenttype/forms"/>
  </ds:schemaRefs>
</ds:datastoreItem>
</file>

<file path=customXml/itemProps3.xml><?xml version="1.0" encoding="utf-8"?>
<ds:datastoreItem xmlns:ds="http://schemas.openxmlformats.org/officeDocument/2006/customXml" ds:itemID="{135E4526-DE0E-455A-B33F-5BDA401B8FFC}">
  <ds:schemaRefs>
    <ds:schemaRef ds:uri="http://schemas.microsoft.com/office/2006/metadata/properties"/>
    <ds:schemaRef ds:uri="http://schemas.microsoft.com/office/infopath/2007/PartnerControls"/>
    <ds:schemaRef ds:uri="41b9a08c-3678-42c1-b21c-f35b23296cba"/>
    <ds:schemaRef ds:uri="de74fcdd-0657-490e-b676-35eaa985ea16"/>
    <ds:schemaRef ds:uri="e5a57899-eeda-4115-8b2e-b1fce9a491e6"/>
    <ds:schemaRef ds:uri="c99120f0-3cca-4a46-8e18-495aa665cca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Ops Manager</dc:creator>
  <cp:lastModifiedBy>Andrew Scully</cp:lastModifiedBy>
  <cp:revision>2</cp:revision>
  <cp:lastPrinted>2017-10-16T14:40:00Z</cp:lastPrinted>
  <dcterms:created xsi:type="dcterms:W3CDTF">2025-04-24T13:34:00Z</dcterms:created>
  <dcterms:modified xsi:type="dcterms:W3CDTF">2025-04-24T13:34:00Z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0x010100F050FDE2797F984F949C59FAD2FC7941</vt:lpwstr>
  </property>
  <property fmtid="{D5CDD505-2E9C-101B-9397-08002B2CF9AE}" pid="3" name="MediaServiceImageTags">
    <vt:lpwstr/>
  </property>
</Properties>
</file>